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5" w:type="dxa"/>
        <w:tblLook w:val="01E0" w:firstRow="1" w:lastRow="1" w:firstColumn="1" w:lastColumn="1" w:noHBand="0" w:noVBand="0"/>
      </w:tblPr>
      <w:tblGrid>
        <w:gridCol w:w="2754"/>
        <w:gridCol w:w="4341"/>
        <w:gridCol w:w="1068"/>
        <w:gridCol w:w="503"/>
        <w:gridCol w:w="934"/>
        <w:gridCol w:w="350"/>
        <w:gridCol w:w="1108"/>
      </w:tblGrid>
      <w:tr w:rsidR="00EA6445" w:rsidRPr="00BB0B2A" w14:paraId="54332D05" w14:textId="77777777" w:rsidTr="00D56B00">
        <w:trPr>
          <w:trHeight w:val="150"/>
        </w:trPr>
        <w:tc>
          <w:tcPr>
            <w:tcW w:w="11058" w:type="dxa"/>
            <w:gridSpan w:val="7"/>
            <w:tcBorders>
              <w:top w:val="single" w:sz="12" w:space="0" w:color="auto"/>
              <w:left w:val="single" w:sz="12" w:space="0" w:color="auto"/>
              <w:bottom w:val="single" w:sz="4" w:space="0" w:color="999999"/>
              <w:right w:val="single" w:sz="12" w:space="0" w:color="auto"/>
            </w:tcBorders>
            <w:shd w:val="clear" w:color="auto" w:fill="606060"/>
          </w:tcPr>
          <w:p w14:paraId="54332D04" w14:textId="77777777" w:rsidR="00EA6445" w:rsidRPr="00F23A1B" w:rsidRDefault="003A2052" w:rsidP="00CC161D">
            <w:pPr>
              <w:rPr>
                <w:rFonts w:ascii="Arial" w:hAnsi="Arial" w:cs="Arial"/>
                <w:b/>
                <w:color w:val="FFFFFF"/>
                <w:sz w:val="18"/>
                <w:szCs w:val="18"/>
              </w:rPr>
            </w:pPr>
            <w:r w:rsidRPr="00F23A1B">
              <w:rPr>
                <w:rFonts w:ascii="Arial" w:hAnsi="Arial" w:cs="Arial"/>
                <w:b/>
                <w:color w:val="FFFFFF"/>
                <w:sz w:val="18"/>
                <w:szCs w:val="18"/>
              </w:rPr>
              <w:t>“</w:t>
            </w:r>
            <w:r w:rsidR="00CC161D" w:rsidRPr="00F23A1B">
              <w:rPr>
                <w:rFonts w:ascii="Arial" w:hAnsi="Arial" w:cs="Arial"/>
                <w:b/>
                <w:color w:val="FFFFFF"/>
                <w:sz w:val="18"/>
                <w:szCs w:val="18"/>
              </w:rPr>
              <w:t>TRANSFER FROM</w:t>
            </w:r>
            <w:r w:rsidRPr="00F23A1B">
              <w:rPr>
                <w:rFonts w:ascii="Arial" w:hAnsi="Arial" w:cs="Arial"/>
                <w:b/>
                <w:color w:val="FFFFFF"/>
                <w:sz w:val="18"/>
                <w:szCs w:val="18"/>
              </w:rPr>
              <w:t>”</w:t>
            </w:r>
            <w:r w:rsidR="00CC161D" w:rsidRPr="00F23A1B">
              <w:rPr>
                <w:rFonts w:ascii="Arial" w:hAnsi="Arial" w:cs="Arial"/>
                <w:b/>
                <w:color w:val="FFFFFF"/>
                <w:sz w:val="18"/>
                <w:szCs w:val="18"/>
              </w:rPr>
              <w:t xml:space="preserve"> </w:t>
            </w:r>
            <w:r w:rsidRPr="00F23A1B">
              <w:rPr>
                <w:rFonts w:ascii="Arial" w:hAnsi="Arial" w:cs="Arial"/>
                <w:b/>
                <w:color w:val="FFFFFF"/>
                <w:sz w:val="18"/>
                <w:szCs w:val="18"/>
              </w:rPr>
              <w:t>Account Information</w:t>
            </w:r>
          </w:p>
        </w:tc>
      </w:tr>
      <w:tr w:rsidR="00EA6445" w:rsidRPr="00EA6445" w14:paraId="54332D08"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06" w14:textId="77777777" w:rsidR="00EA6445" w:rsidRPr="00F23A1B" w:rsidRDefault="00EA6445" w:rsidP="00EA6445">
            <w:pPr>
              <w:rPr>
                <w:rFonts w:ascii="Arial" w:hAnsi="Arial" w:cs="Arial"/>
                <w:b/>
                <w:sz w:val="18"/>
                <w:szCs w:val="18"/>
              </w:rPr>
            </w:pPr>
            <w:r w:rsidRPr="00F23A1B">
              <w:rPr>
                <w:rFonts w:ascii="Arial" w:hAnsi="Arial" w:cs="Arial"/>
                <w:b/>
                <w:sz w:val="18"/>
                <w:szCs w:val="18"/>
              </w:rPr>
              <w:t>Account Holder(s)</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07" w14:textId="1EC03DBB" w:rsidR="00EA6445" w:rsidRPr="00F23A1B" w:rsidRDefault="003A2052" w:rsidP="00EA6445">
            <w:pPr>
              <w:rPr>
                <w:rFonts w:ascii="Arial" w:hAnsi="Arial" w:cs="Arial"/>
                <w:b/>
                <w:sz w:val="18"/>
                <w:szCs w:val="18"/>
              </w:rPr>
            </w:pPr>
            <w:r w:rsidRPr="00F23A1B">
              <w:rPr>
                <w:rFonts w:ascii="Arial" w:hAnsi="Arial" w:cs="Arial"/>
                <w:b/>
                <w:sz w:val="18"/>
                <w:szCs w:val="18"/>
              </w:rPr>
              <w:fldChar w:fldCharType="begin">
                <w:ffData>
                  <w:name w:val="Text1"/>
                  <w:enabled/>
                  <w:calcOnExit w:val="0"/>
                  <w:textInput/>
                </w:ffData>
              </w:fldChar>
            </w:r>
            <w:bookmarkStart w:id="0" w:name="Text1"/>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bookmarkEnd w:id="0"/>
          </w:p>
        </w:tc>
      </w:tr>
      <w:tr w:rsidR="00EA6445" w:rsidRPr="00EA6445" w14:paraId="54332D0B"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09" w14:textId="77777777" w:rsidR="00EA6445" w:rsidRPr="00F23A1B" w:rsidRDefault="00EA6445" w:rsidP="00EA6445">
            <w:pPr>
              <w:rPr>
                <w:rFonts w:ascii="Arial" w:hAnsi="Arial" w:cs="Arial"/>
                <w:b/>
                <w:sz w:val="18"/>
                <w:szCs w:val="18"/>
              </w:rPr>
            </w:pPr>
            <w:r w:rsidRPr="00F23A1B">
              <w:rPr>
                <w:rFonts w:ascii="Arial" w:hAnsi="Arial" w:cs="Arial"/>
                <w:b/>
                <w:sz w:val="18"/>
                <w:szCs w:val="18"/>
              </w:rPr>
              <w:t>Financial Institution</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0A" w14:textId="650A3B83" w:rsidR="00EA6445" w:rsidRPr="00F23A1B" w:rsidRDefault="003A2052" w:rsidP="00EA6445">
            <w:pPr>
              <w:rPr>
                <w:rFonts w:ascii="Arial" w:hAnsi="Arial" w:cs="Arial"/>
                <w:b/>
                <w:sz w:val="18"/>
                <w:szCs w:val="18"/>
              </w:rPr>
            </w:pPr>
            <w:r w:rsidRPr="00F23A1B">
              <w:rPr>
                <w:rFonts w:ascii="Arial" w:hAnsi="Arial" w:cs="Arial"/>
                <w:b/>
                <w:sz w:val="18"/>
                <w:szCs w:val="18"/>
              </w:rPr>
              <w:fldChar w:fldCharType="begin">
                <w:ffData>
                  <w:name w:val="Text2"/>
                  <w:enabled/>
                  <w:calcOnExit w:val="0"/>
                  <w:textInput/>
                </w:ffData>
              </w:fldChar>
            </w:r>
            <w:bookmarkStart w:id="1" w:name="Text2"/>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bookmarkEnd w:id="1"/>
          </w:p>
        </w:tc>
      </w:tr>
      <w:tr w:rsidR="00EA6445" w:rsidRPr="00EA6445" w14:paraId="54332D0E"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0C" w14:textId="77777777" w:rsidR="00EA6445" w:rsidRPr="00F23A1B" w:rsidRDefault="00EA6445" w:rsidP="00EA6445">
            <w:pPr>
              <w:rPr>
                <w:rFonts w:ascii="Arial" w:hAnsi="Arial" w:cs="Arial"/>
                <w:b/>
                <w:sz w:val="18"/>
                <w:szCs w:val="18"/>
              </w:rPr>
            </w:pPr>
            <w:r w:rsidRPr="00F23A1B">
              <w:rPr>
                <w:rFonts w:ascii="Arial" w:hAnsi="Arial" w:cs="Arial"/>
                <w:b/>
                <w:sz w:val="18"/>
                <w:szCs w:val="18"/>
              </w:rPr>
              <w:t>Routing / ABA Number</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0D" w14:textId="01145DD3" w:rsidR="00EA6445" w:rsidRPr="00F23A1B" w:rsidRDefault="003A2052" w:rsidP="00EA6445">
            <w:pPr>
              <w:rPr>
                <w:rFonts w:ascii="Arial" w:hAnsi="Arial" w:cs="Arial"/>
                <w:b/>
                <w:sz w:val="18"/>
                <w:szCs w:val="18"/>
              </w:rPr>
            </w:pPr>
            <w:r w:rsidRPr="00F23A1B">
              <w:rPr>
                <w:rFonts w:ascii="Arial" w:hAnsi="Arial" w:cs="Arial"/>
                <w:b/>
                <w:sz w:val="18"/>
                <w:szCs w:val="18"/>
              </w:rPr>
              <w:fldChar w:fldCharType="begin">
                <w:ffData>
                  <w:name w:val="Text3"/>
                  <w:enabled/>
                  <w:calcOnExit w:val="0"/>
                  <w:textInput/>
                </w:ffData>
              </w:fldChar>
            </w:r>
            <w:bookmarkStart w:id="2" w:name="Text3"/>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bookmarkEnd w:id="2"/>
          </w:p>
        </w:tc>
      </w:tr>
      <w:tr w:rsidR="00EA6445" w:rsidRPr="00EA6445" w14:paraId="54332D13"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0F" w14:textId="77777777" w:rsidR="00EA6445" w:rsidRPr="00F23A1B" w:rsidRDefault="00EA6445" w:rsidP="00EA6445">
            <w:pPr>
              <w:rPr>
                <w:rFonts w:ascii="Arial" w:hAnsi="Arial" w:cs="Arial"/>
                <w:b/>
                <w:sz w:val="18"/>
                <w:szCs w:val="18"/>
              </w:rPr>
            </w:pPr>
            <w:r w:rsidRPr="00F23A1B">
              <w:rPr>
                <w:rFonts w:ascii="Arial" w:hAnsi="Arial" w:cs="Arial"/>
                <w:b/>
                <w:sz w:val="18"/>
                <w:szCs w:val="18"/>
              </w:rPr>
              <w:t>Account Number / Type</w:t>
            </w:r>
          </w:p>
        </w:tc>
        <w:tc>
          <w:tcPr>
            <w:tcW w:w="5409" w:type="dxa"/>
            <w:gridSpan w:val="2"/>
            <w:tcBorders>
              <w:top w:val="single" w:sz="4" w:space="0" w:color="999999"/>
              <w:left w:val="single" w:sz="4" w:space="0" w:color="999999"/>
              <w:bottom w:val="single" w:sz="4" w:space="0" w:color="999999"/>
              <w:right w:val="nil"/>
            </w:tcBorders>
            <w:vAlign w:val="center"/>
          </w:tcPr>
          <w:p w14:paraId="54332D10" w14:textId="42F341DD" w:rsidR="00EA6445" w:rsidRPr="00F23A1B" w:rsidRDefault="003A2052" w:rsidP="00EA6445">
            <w:pPr>
              <w:rPr>
                <w:rFonts w:ascii="Arial" w:hAnsi="Arial" w:cs="Arial"/>
                <w:b/>
                <w:sz w:val="18"/>
                <w:szCs w:val="18"/>
              </w:rPr>
            </w:pPr>
            <w:r w:rsidRPr="00F23A1B">
              <w:rPr>
                <w:rFonts w:ascii="Arial" w:hAnsi="Arial" w:cs="Arial"/>
                <w:b/>
                <w:sz w:val="18"/>
                <w:szCs w:val="18"/>
              </w:rPr>
              <w:fldChar w:fldCharType="begin">
                <w:ffData>
                  <w:name w:val="Text4"/>
                  <w:enabled/>
                  <w:calcOnExit w:val="0"/>
                  <w:textInput/>
                </w:ffData>
              </w:fldChar>
            </w:r>
            <w:bookmarkStart w:id="3" w:name="Text4"/>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bookmarkEnd w:id="3"/>
          </w:p>
        </w:tc>
        <w:tc>
          <w:tcPr>
            <w:tcW w:w="1437" w:type="dxa"/>
            <w:gridSpan w:val="2"/>
            <w:tcBorders>
              <w:top w:val="single" w:sz="4" w:space="0" w:color="999999"/>
              <w:left w:val="nil"/>
              <w:bottom w:val="single" w:sz="4" w:space="0" w:color="999999"/>
              <w:right w:val="nil"/>
            </w:tcBorders>
            <w:vAlign w:val="center"/>
          </w:tcPr>
          <w:p w14:paraId="54332D11" w14:textId="21886DD4" w:rsidR="00EA6445" w:rsidRPr="00EA6445" w:rsidRDefault="003A2052" w:rsidP="00EA6445">
            <w:pPr>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ed/>
                  </w:checkBox>
                </w:ffData>
              </w:fldChar>
            </w:r>
            <w:bookmarkStart w:id="4" w:name="Check10"/>
            <w:r>
              <w:rPr>
                <w:rFonts w:ascii="Arial" w:hAnsi="Arial" w:cs="Arial"/>
                <w:b/>
                <w:sz w:val="20"/>
                <w:szCs w:val="20"/>
              </w:rPr>
              <w:instrText xml:space="preserve"> FORMCHECKBOX </w:instrText>
            </w:r>
            <w:r w:rsidR="00037E87">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4"/>
            <w:r w:rsidR="00EA6445">
              <w:rPr>
                <w:rFonts w:ascii="Arial" w:hAnsi="Arial" w:cs="Arial"/>
                <w:b/>
                <w:sz w:val="20"/>
                <w:szCs w:val="20"/>
              </w:rPr>
              <w:t xml:space="preserve"> Checking</w:t>
            </w:r>
          </w:p>
        </w:tc>
        <w:tc>
          <w:tcPr>
            <w:tcW w:w="1458" w:type="dxa"/>
            <w:gridSpan w:val="2"/>
            <w:tcBorders>
              <w:top w:val="single" w:sz="4" w:space="0" w:color="999999"/>
              <w:left w:val="nil"/>
              <w:bottom w:val="single" w:sz="4" w:space="0" w:color="999999"/>
              <w:right w:val="single" w:sz="12" w:space="0" w:color="auto"/>
            </w:tcBorders>
            <w:vAlign w:val="center"/>
          </w:tcPr>
          <w:p w14:paraId="54332D12" w14:textId="7600E5AC" w:rsidR="00EA6445" w:rsidRPr="00EA6445" w:rsidRDefault="003A2052" w:rsidP="00EA6445">
            <w:pPr>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ed w:val="0"/>
                  </w:checkBox>
                </w:ffData>
              </w:fldChar>
            </w:r>
            <w:bookmarkStart w:id="5" w:name="Check11"/>
            <w:r>
              <w:rPr>
                <w:rFonts w:ascii="Arial" w:hAnsi="Arial" w:cs="Arial"/>
                <w:b/>
                <w:sz w:val="20"/>
                <w:szCs w:val="20"/>
              </w:rPr>
              <w:instrText xml:space="preserve"> FORMCHECKBOX </w:instrText>
            </w:r>
            <w:r w:rsidR="00037E87">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5"/>
            <w:r>
              <w:rPr>
                <w:rFonts w:ascii="Arial" w:hAnsi="Arial" w:cs="Arial"/>
                <w:b/>
                <w:sz w:val="20"/>
                <w:szCs w:val="20"/>
              </w:rPr>
              <w:t xml:space="preserve"> </w:t>
            </w:r>
            <w:r w:rsidR="00EA6445">
              <w:rPr>
                <w:rFonts w:ascii="Arial" w:hAnsi="Arial" w:cs="Arial"/>
                <w:b/>
                <w:sz w:val="20"/>
                <w:szCs w:val="20"/>
              </w:rPr>
              <w:t>Savings</w:t>
            </w:r>
          </w:p>
        </w:tc>
      </w:tr>
      <w:tr w:rsidR="00EA6445" w:rsidRPr="00EA6445" w14:paraId="54332D16"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14" w14:textId="77777777" w:rsidR="00EA6445" w:rsidRPr="00F23A1B" w:rsidRDefault="00EA6445" w:rsidP="00EA6445">
            <w:pPr>
              <w:rPr>
                <w:rFonts w:ascii="Arial" w:hAnsi="Arial" w:cs="Arial"/>
                <w:b/>
                <w:sz w:val="18"/>
                <w:szCs w:val="18"/>
              </w:rPr>
            </w:pPr>
            <w:r w:rsidRPr="00F23A1B">
              <w:rPr>
                <w:rFonts w:ascii="Arial" w:hAnsi="Arial" w:cs="Arial"/>
                <w:b/>
                <w:sz w:val="18"/>
                <w:szCs w:val="18"/>
              </w:rPr>
              <w:t>Transfer Description</w:t>
            </w:r>
            <w:r w:rsidRPr="00F23A1B">
              <w:rPr>
                <w:rFonts w:ascii="Arial" w:hAnsi="Arial" w:cs="Arial"/>
                <w:b/>
                <w:sz w:val="18"/>
                <w:szCs w:val="18"/>
                <w:vertAlign w:val="superscript"/>
              </w:rPr>
              <w:t>1</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15" w14:textId="2FED5B00" w:rsidR="00EA6445" w:rsidRPr="00F23A1B" w:rsidRDefault="003A2052" w:rsidP="00EA6445">
            <w:pPr>
              <w:rPr>
                <w:rFonts w:ascii="Arial" w:hAnsi="Arial" w:cs="Arial"/>
                <w:b/>
                <w:sz w:val="18"/>
                <w:szCs w:val="18"/>
              </w:rPr>
            </w:pPr>
            <w:r w:rsidRPr="00F23A1B">
              <w:rPr>
                <w:rFonts w:ascii="Arial" w:hAnsi="Arial" w:cs="Arial"/>
                <w:b/>
                <w:sz w:val="18"/>
                <w:szCs w:val="18"/>
              </w:rPr>
              <w:fldChar w:fldCharType="begin">
                <w:ffData>
                  <w:name w:val="Text5"/>
                  <w:enabled/>
                  <w:calcOnExit w:val="0"/>
                  <w:textInput/>
                </w:ffData>
              </w:fldChar>
            </w:r>
            <w:bookmarkStart w:id="6" w:name="Text5"/>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715F2D">
              <w:rPr>
                <w:rFonts w:ascii="Arial" w:hAnsi="Arial" w:cs="Arial"/>
                <w:b/>
                <w:sz w:val="18"/>
                <w:szCs w:val="18"/>
              </w:rPr>
              <w:t>Monthly Rent</w:t>
            </w:r>
            <w:r w:rsidRPr="00F23A1B">
              <w:rPr>
                <w:rFonts w:ascii="Arial" w:hAnsi="Arial" w:cs="Arial"/>
                <w:b/>
                <w:sz w:val="18"/>
                <w:szCs w:val="18"/>
              </w:rPr>
              <w:fldChar w:fldCharType="end"/>
            </w:r>
            <w:bookmarkEnd w:id="6"/>
          </w:p>
        </w:tc>
      </w:tr>
      <w:tr w:rsidR="00BB0B2A" w:rsidRPr="00EA6445" w14:paraId="54332D19" w14:textId="77777777" w:rsidTr="00D47074">
        <w:trPr>
          <w:trHeight w:val="278"/>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17" w14:textId="77777777" w:rsidR="00BB0B2A" w:rsidRPr="00F23A1B" w:rsidRDefault="00F71CE8" w:rsidP="005F4B07">
            <w:pPr>
              <w:rPr>
                <w:rFonts w:ascii="Arial" w:hAnsi="Arial" w:cs="Arial"/>
                <w:b/>
                <w:sz w:val="18"/>
                <w:szCs w:val="18"/>
              </w:rPr>
            </w:pPr>
            <w:r w:rsidRPr="00F23A1B">
              <w:rPr>
                <w:rFonts w:ascii="Arial" w:hAnsi="Arial" w:cs="Arial"/>
                <w:b/>
                <w:sz w:val="18"/>
                <w:szCs w:val="18"/>
              </w:rPr>
              <w:t xml:space="preserve">X </w:t>
            </w:r>
            <w:r w:rsidR="00BB0B2A" w:rsidRPr="00F23A1B">
              <w:rPr>
                <w:rFonts w:ascii="Arial" w:hAnsi="Arial" w:cs="Arial"/>
                <w:b/>
                <w:sz w:val="18"/>
                <w:szCs w:val="18"/>
              </w:rPr>
              <w:t>Signature(s)</w:t>
            </w:r>
            <w:r w:rsidR="00BB0B2A" w:rsidRPr="00F23A1B">
              <w:rPr>
                <w:rFonts w:ascii="Arial" w:hAnsi="Arial" w:cs="Arial"/>
                <w:b/>
                <w:sz w:val="18"/>
                <w:szCs w:val="18"/>
                <w:vertAlign w:val="superscript"/>
              </w:rPr>
              <w:t>2</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18" w14:textId="77777777" w:rsidR="00BB0B2A" w:rsidRPr="00F23A1B" w:rsidRDefault="00BB0B2A" w:rsidP="005F4B07">
            <w:pPr>
              <w:rPr>
                <w:rFonts w:ascii="Arial" w:hAnsi="Arial" w:cs="Arial"/>
                <w:b/>
                <w:sz w:val="18"/>
                <w:szCs w:val="18"/>
              </w:rPr>
            </w:pPr>
          </w:p>
        </w:tc>
      </w:tr>
      <w:tr w:rsidR="00BB0B2A" w:rsidRPr="00EA6445" w14:paraId="54332D1B" w14:textId="77777777" w:rsidTr="00D56B00">
        <w:trPr>
          <w:trHeight w:val="170"/>
        </w:trPr>
        <w:tc>
          <w:tcPr>
            <w:tcW w:w="11058" w:type="dxa"/>
            <w:gridSpan w:val="7"/>
            <w:tcBorders>
              <w:top w:val="single" w:sz="4" w:space="0" w:color="999999"/>
              <w:left w:val="single" w:sz="12" w:space="0" w:color="auto"/>
              <w:bottom w:val="single" w:sz="12" w:space="0" w:color="auto"/>
              <w:right w:val="single" w:sz="12" w:space="0" w:color="auto"/>
            </w:tcBorders>
            <w:shd w:val="clear" w:color="auto" w:fill="D9D9D9"/>
            <w:vAlign w:val="center"/>
          </w:tcPr>
          <w:p w14:paraId="54332D1A" w14:textId="77777777" w:rsidR="00BB0B2A" w:rsidRPr="00F23A1B" w:rsidRDefault="00BB0B2A" w:rsidP="00BB0B2A">
            <w:pPr>
              <w:jc w:val="center"/>
              <w:rPr>
                <w:rFonts w:ascii="Arial" w:hAnsi="Arial" w:cs="Arial"/>
                <w:b/>
                <w:sz w:val="18"/>
                <w:szCs w:val="18"/>
              </w:rPr>
            </w:pPr>
            <w:r w:rsidRPr="00F23A1B">
              <w:rPr>
                <w:rFonts w:ascii="Arial" w:hAnsi="Arial" w:cs="Arial"/>
                <w:b/>
                <w:sz w:val="18"/>
                <w:szCs w:val="18"/>
              </w:rPr>
              <w:t>***Attach a voided check or savings ticket***</w:t>
            </w:r>
          </w:p>
        </w:tc>
      </w:tr>
      <w:tr w:rsidR="003A2052" w:rsidRPr="00EA6445" w14:paraId="54332D1D" w14:textId="77777777" w:rsidTr="00932CD4">
        <w:trPr>
          <w:trHeight w:val="50"/>
        </w:trPr>
        <w:tc>
          <w:tcPr>
            <w:tcW w:w="11058" w:type="dxa"/>
            <w:gridSpan w:val="7"/>
            <w:tcBorders>
              <w:top w:val="single" w:sz="12" w:space="0" w:color="auto"/>
              <w:left w:val="nil"/>
              <w:bottom w:val="single" w:sz="12" w:space="0" w:color="auto"/>
              <w:right w:val="nil"/>
            </w:tcBorders>
            <w:shd w:val="clear" w:color="auto" w:fill="auto"/>
          </w:tcPr>
          <w:p w14:paraId="54332D1C" w14:textId="77777777" w:rsidR="003A2052" w:rsidRPr="00F23A1B" w:rsidRDefault="003A2052" w:rsidP="00CC161D">
            <w:pPr>
              <w:rPr>
                <w:rFonts w:ascii="Arial" w:hAnsi="Arial" w:cs="Arial"/>
                <w:b/>
                <w:sz w:val="18"/>
                <w:szCs w:val="18"/>
              </w:rPr>
            </w:pPr>
          </w:p>
        </w:tc>
      </w:tr>
      <w:tr w:rsidR="00EA6445" w:rsidRPr="00BB0B2A" w14:paraId="54332D1F" w14:textId="77777777" w:rsidTr="00932CD4">
        <w:trPr>
          <w:trHeight w:val="50"/>
        </w:trPr>
        <w:tc>
          <w:tcPr>
            <w:tcW w:w="11058" w:type="dxa"/>
            <w:gridSpan w:val="7"/>
            <w:tcBorders>
              <w:top w:val="single" w:sz="12" w:space="0" w:color="auto"/>
              <w:left w:val="single" w:sz="12" w:space="0" w:color="auto"/>
              <w:bottom w:val="single" w:sz="4" w:space="0" w:color="999999"/>
              <w:right w:val="single" w:sz="12" w:space="0" w:color="auto"/>
            </w:tcBorders>
            <w:shd w:val="clear" w:color="auto" w:fill="606060"/>
          </w:tcPr>
          <w:p w14:paraId="54332D1E" w14:textId="77777777" w:rsidR="00EA6445" w:rsidRPr="00F23A1B" w:rsidRDefault="003A2052" w:rsidP="00CC161D">
            <w:pPr>
              <w:rPr>
                <w:rFonts w:ascii="Arial" w:hAnsi="Arial" w:cs="Arial"/>
                <w:b/>
                <w:color w:val="FFFFFF"/>
                <w:sz w:val="18"/>
                <w:szCs w:val="18"/>
              </w:rPr>
            </w:pPr>
            <w:r w:rsidRPr="00F23A1B">
              <w:rPr>
                <w:rFonts w:ascii="Arial" w:hAnsi="Arial" w:cs="Arial"/>
                <w:b/>
                <w:color w:val="FFFFFF"/>
                <w:sz w:val="18"/>
                <w:szCs w:val="18"/>
              </w:rPr>
              <w:t>“</w:t>
            </w:r>
            <w:r w:rsidR="00CC161D" w:rsidRPr="00F23A1B">
              <w:rPr>
                <w:rFonts w:ascii="Arial" w:hAnsi="Arial" w:cs="Arial"/>
                <w:b/>
                <w:color w:val="FFFFFF"/>
                <w:sz w:val="18"/>
                <w:szCs w:val="18"/>
              </w:rPr>
              <w:t>TRANSFER TO</w:t>
            </w:r>
            <w:r w:rsidRPr="00F23A1B">
              <w:rPr>
                <w:rFonts w:ascii="Arial" w:hAnsi="Arial" w:cs="Arial"/>
                <w:b/>
                <w:color w:val="FFFFFF"/>
                <w:sz w:val="18"/>
                <w:szCs w:val="18"/>
              </w:rPr>
              <w:t>”</w:t>
            </w:r>
            <w:r w:rsidR="00EA6445" w:rsidRPr="00F23A1B">
              <w:rPr>
                <w:rFonts w:ascii="Arial" w:hAnsi="Arial" w:cs="Arial"/>
                <w:b/>
                <w:color w:val="FFFFFF"/>
                <w:sz w:val="18"/>
                <w:szCs w:val="18"/>
              </w:rPr>
              <w:t xml:space="preserve"> </w:t>
            </w:r>
            <w:r w:rsidRPr="00F23A1B">
              <w:rPr>
                <w:rFonts w:ascii="Arial" w:hAnsi="Arial" w:cs="Arial"/>
                <w:b/>
                <w:color w:val="FFFFFF"/>
                <w:sz w:val="18"/>
                <w:szCs w:val="18"/>
              </w:rPr>
              <w:t>Account Information</w:t>
            </w:r>
          </w:p>
        </w:tc>
      </w:tr>
      <w:tr w:rsidR="00EA6445" w:rsidRPr="00EA6445" w14:paraId="54332D22"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20" w14:textId="77777777" w:rsidR="00EA6445" w:rsidRPr="00F23A1B" w:rsidRDefault="00EA6445" w:rsidP="007C19CE">
            <w:pPr>
              <w:rPr>
                <w:rFonts w:ascii="Arial" w:hAnsi="Arial" w:cs="Arial"/>
                <w:b/>
                <w:sz w:val="18"/>
                <w:szCs w:val="18"/>
              </w:rPr>
            </w:pPr>
            <w:r w:rsidRPr="00F23A1B">
              <w:rPr>
                <w:rFonts w:ascii="Arial" w:hAnsi="Arial" w:cs="Arial"/>
                <w:b/>
                <w:sz w:val="18"/>
                <w:szCs w:val="18"/>
              </w:rPr>
              <w:t>Account Holder(s)</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21" w14:textId="28E7E663" w:rsidR="00EA6445" w:rsidRPr="00F23A1B" w:rsidRDefault="003A2052" w:rsidP="007C19CE">
            <w:pPr>
              <w:rPr>
                <w:rFonts w:ascii="Arial" w:hAnsi="Arial" w:cs="Arial"/>
                <w:b/>
                <w:sz w:val="18"/>
                <w:szCs w:val="18"/>
              </w:rPr>
            </w:pPr>
            <w:r w:rsidRPr="00F23A1B">
              <w:rPr>
                <w:rFonts w:ascii="Arial" w:hAnsi="Arial" w:cs="Arial"/>
                <w:b/>
                <w:sz w:val="18"/>
                <w:szCs w:val="18"/>
              </w:rPr>
              <w:fldChar w:fldCharType="begin">
                <w:ffData>
                  <w:name w:val="Text7"/>
                  <w:enabled/>
                  <w:calcOnExit w:val="0"/>
                  <w:textInput/>
                </w:ffData>
              </w:fldChar>
            </w:r>
            <w:bookmarkStart w:id="7" w:name="Text7"/>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2A3E3C">
              <w:rPr>
                <w:rFonts w:ascii="Arial" w:hAnsi="Arial" w:cs="Arial"/>
                <w:b/>
                <w:sz w:val="18"/>
                <w:szCs w:val="18"/>
              </w:rPr>
              <w:t xml:space="preserve"> </w:t>
            </w:r>
            <w:r w:rsidR="00B07E85">
              <w:rPr>
                <w:rFonts w:ascii="Arial" w:hAnsi="Arial" w:cs="Arial"/>
                <w:b/>
                <w:noProof/>
                <w:sz w:val="18"/>
                <w:szCs w:val="18"/>
              </w:rPr>
              <w:t>Northern Investment Company of M</w:t>
            </w:r>
            <w:r w:rsidR="004A12D4">
              <w:rPr>
                <w:rFonts w:ascii="Arial" w:hAnsi="Arial" w:cs="Arial"/>
                <w:b/>
                <w:noProof/>
                <w:sz w:val="18"/>
                <w:szCs w:val="18"/>
              </w:rPr>
              <w:t>innesota</w:t>
            </w:r>
            <w:r w:rsidRPr="00F23A1B">
              <w:rPr>
                <w:rFonts w:ascii="Arial" w:hAnsi="Arial" w:cs="Arial"/>
                <w:b/>
                <w:sz w:val="18"/>
                <w:szCs w:val="18"/>
              </w:rPr>
              <w:fldChar w:fldCharType="end"/>
            </w:r>
            <w:bookmarkEnd w:id="7"/>
          </w:p>
        </w:tc>
      </w:tr>
      <w:tr w:rsidR="00EA6445" w:rsidRPr="00EA6445" w14:paraId="54332D25"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23" w14:textId="77777777" w:rsidR="00EA6445" w:rsidRPr="00F23A1B" w:rsidRDefault="00EA6445" w:rsidP="007C19CE">
            <w:pPr>
              <w:rPr>
                <w:rFonts w:ascii="Arial" w:hAnsi="Arial" w:cs="Arial"/>
                <w:b/>
                <w:sz w:val="18"/>
                <w:szCs w:val="18"/>
              </w:rPr>
            </w:pPr>
            <w:r w:rsidRPr="00F23A1B">
              <w:rPr>
                <w:rFonts w:ascii="Arial" w:hAnsi="Arial" w:cs="Arial"/>
                <w:b/>
                <w:sz w:val="18"/>
                <w:szCs w:val="18"/>
              </w:rPr>
              <w:t>Financial Institution</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24" w14:textId="4B68A4C2" w:rsidR="00EA6445" w:rsidRPr="00F23A1B" w:rsidRDefault="003A2052" w:rsidP="007C19CE">
            <w:pPr>
              <w:rPr>
                <w:rFonts w:ascii="Arial" w:hAnsi="Arial" w:cs="Arial"/>
                <w:b/>
                <w:sz w:val="18"/>
                <w:szCs w:val="18"/>
              </w:rPr>
            </w:pPr>
            <w:r w:rsidRPr="00F23A1B">
              <w:rPr>
                <w:rFonts w:ascii="Arial" w:hAnsi="Arial" w:cs="Arial"/>
                <w:b/>
                <w:sz w:val="18"/>
                <w:szCs w:val="18"/>
              </w:rPr>
              <w:fldChar w:fldCharType="begin">
                <w:ffData>
                  <w:name w:val="Text8"/>
                  <w:enabled/>
                  <w:calcOnExit w:val="0"/>
                  <w:textInput/>
                </w:ffData>
              </w:fldChar>
            </w:r>
            <w:bookmarkStart w:id="8" w:name="Text8"/>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B07E85">
              <w:rPr>
                <w:rFonts w:ascii="Arial" w:hAnsi="Arial" w:cs="Arial"/>
                <w:b/>
                <w:noProof/>
                <w:sz w:val="18"/>
                <w:szCs w:val="18"/>
              </w:rPr>
              <w:t>Premier Banks</w:t>
            </w:r>
            <w:r w:rsidRPr="00F23A1B">
              <w:rPr>
                <w:rFonts w:ascii="Arial" w:hAnsi="Arial" w:cs="Arial"/>
                <w:b/>
                <w:sz w:val="18"/>
                <w:szCs w:val="18"/>
              </w:rPr>
              <w:fldChar w:fldCharType="end"/>
            </w:r>
            <w:bookmarkEnd w:id="8"/>
          </w:p>
        </w:tc>
      </w:tr>
      <w:tr w:rsidR="00EA6445" w:rsidRPr="00EA6445" w14:paraId="54332D28"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26" w14:textId="77777777" w:rsidR="00EA6445" w:rsidRPr="00F23A1B" w:rsidRDefault="00EA6445" w:rsidP="007C19CE">
            <w:pPr>
              <w:rPr>
                <w:rFonts w:ascii="Arial" w:hAnsi="Arial" w:cs="Arial"/>
                <w:b/>
                <w:sz w:val="18"/>
                <w:szCs w:val="18"/>
              </w:rPr>
            </w:pPr>
            <w:r w:rsidRPr="00F23A1B">
              <w:rPr>
                <w:rFonts w:ascii="Arial" w:hAnsi="Arial" w:cs="Arial"/>
                <w:b/>
                <w:sz w:val="18"/>
                <w:szCs w:val="18"/>
              </w:rPr>
              <w:t>Routing / ABA Number</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27" w14:textId="53DE7357" w:rsidR="00EA6445" w:rsidRPr="00F23A1B" w:rsidRDefault="003A2052" w:rsidP="007C19CE">
            <w:pPr>
              <w:rPr>
                <w:rFonts w:ascii="Arial" w:hAnsi="Arial" w:cs="Arial"/>
                <w:b/>
                <w:sz w:val="18"/>
                <w:szCs w:val="18"/>
              </w:rPr>
            </w:pPr>
            <w:r w:rsidRPr="00F23A1B">
              <w:rPr>
                <w:rFonts w:ascii="Arial" w:hAnsi="Arial" w:cs="Arial"/>
                <w:b/>
                <w:sz w:val="18"/>
                <w:szCs w:val="18"/>
              </w:rPr>
              <w:fldChar w:fldCharType="begin">
                <w:ffData>
                  <w:name w:val="Text9"/>
                  <w:enabled/>
                  <w:calcOnExit w:val="0"/>
                  <w:textInput/>
                </w:ffData>
              </w:fldChar>
            </w:r>
            <w:bookmarkStart w:id="9" w:name="Text9"/>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2A3E3C">
              <w:rPr>
                <w:rFonts w:ascii="Arial" w:hAnsi="Arial" w:cs="Arial"/>
                <w:b/>
                <w:noProof/>
                <w:sz w:val="18"/>
                <w:szCs w:val="18"/>
              </w:rPr>
              <w:t>091905680</w:t>
            </w:r>
            <w:r w:rsidRPr="00F23A1B">
              <w:rPr>
                <w:rFonts w:ascii="Arial" w:hAnsi="Arial" w:cs="Arial"/>
                <w:b/>
                <w:sz w:val="18"/>
                <w:szCs w:val="18"/>
              </w:rPr>
              <w:fldChar w:fldCharType="end"/>
            </w:r>
            <w:bookmarkEnd w:id="9"/>
          </w:p>
        </w:tc>
      </w:tr>
      <w:tr w:rsidR="003A2052" w:rsidRPr="00EA6445" w14:paraId="54332D2E"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29" w14:textId="77777777" w:rsidR="003A2052" w:rsidRPr="00F23A1B" w:rsidRDefault="003A2052" w:rsidP="007C19CE">
            <w:pPr>
              <w:rPr>
                <w:rFonts w:ascii="Arial" w:hAnsi="Arial" w:cs="Arial"/>
                <w:b/>
                <w:sz w:val="18"/>
                <w:szCs w:val="18"/>
              </w:rPr>
            </w:pPr>
            <w:r w:rsidRPr="00F23A1B">
              <w:rPr>
                <w:rFonts w:ascii="Arial" w:hAnsi="Arial" w:cs="Arial"/>
                <w:b/>
                <w:sz w:val="18"/>
                <w:szCs w:val="18"/>
              </w:rPr>
              <w:t>Account Number / Type</w:t>
            </w:r>
          </w:p>
        </w:tc>
        <w:tc>
          <w:tcPr>
            <w:tcW w:w="4341" w:type="dxa"/>
            <w:tcBorders>
              <w:top w:val="single" w:sz="4" w:space="0" w:color="999999"/>
              <w:left w:val="single" w:sz="4" w:space="0" w:color="999999"/>
              <w:bottom w:val="single" w:sz="4" w:space="0" w:color="999999"/>
              <w:right w:val="nil"/>
            </w:tcBorders>
            <w:vAlign w:val="center"/>
          </w:tcPr>
          <w:p w14:paraId="54332D2A" w14:textId="42CC6050" w:rsidR="003A2052" w:rsidRPr="00F23A1B" w:rsidRDefault="003A2052" w:rsidP="007C19CE">
            <w:pPr>
              <w:rPr>
                <w:rFonts w:ascii="Arial" w:hAnsi="Arial" w:cs="Arial"/>
                <w:b/>
                <w:sz w:val="18"/>
                <w:szCs w:val="18"/>
              </w:rPr>
            </w:pPr>
            <w:r w:rsidRPr="00F23A1B">
              <w:rPr>
                <w:rFonts w:ascii="Arial" w:hAnsi="Arial" w:cs="Arial"/>
                <w:b/>
                <w:sz w:val="18"/>
                <w:szCs w:val="18"/>
              </w:rPr>
              <w:fldChar w:fldCharType="begin">
                <w:ffData>
                  <w:name w:val="Text10"/>
                  <w:enabled/>
                  <w:calcOnExit w:val="0"/>
                  <w:textInput/>
                </w:ffData>
              </w:fldChar>
            </w:r>
            <w:bookmarkStart w:id="10" w:name="Text10"/>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B1236C">
              <w:rPr>
                <w:rFonts w:ascii="Arial" w:hAnsi="Arial" w:cs="Arial"/>
                <w:b/>
                <w:noProof/>
                <w:sz w:val="18"/>
                <w:szCs w:val="18"/>
              </w:rPr>
              <w:t>Investment Account</w:t>
            </w:r>
            <w:r w:rsidRPr="00F23A1B">
              <w:rPr>
                <w:rFonts w:ascii="Arial" w:hAnsi="Arial" w:cs="Arial"/>
                <w:b/>
                <w:sz w:val="18"/>
                <w:szCs w:val="18"/>
              </w:rPr>
              <w:fldChar w:fldCharType="end"/>
            </w:r>
            <w:bookmarkEnd w:id="10"/>
          </w:p>
        </w:tc>
        <w:tc>
          <w:tcPr>
            <w:tcW w:w="1571" w:type="dxa"/>
            <w:gridSpan w:val="2"/>
            <w:tcBorders>
              <w:top w:val="single" w:sz="4" w:space="0" w:color="999999"/>
              <w:left w:val="nil"/>
              <w:bottom w:val="single" w:sz="4" w:space="0" w:color="999999"/>
              <w:right w:val="nil"/>
            </w:tcBorders>
            <w:vAlign w:val="center"/>
          </w:tcPr>
          <w:p w14:paraId="54332D2B" w14:textId="55D9600C" w:rsidR="003A2052" w:rsidRPr="00EA6445" w:rsidRDefault="003A2052" w:rsidP="00002FEF">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ed/>
                  </w:checkBox>
                </w:ffData>
              </w:fldChar>
            </w:r>
            <w:r>
              <w:rPr>
                <w:rFonts w:ascii="Arial" w:hAnsi="Arial" w:cs="Arial"/>
                <w:b/>
                <w:sz w:val="20"/>
                <w:szCs w:val="20"/>
              </w:rPr>
              <w:instrText xml:space="preserve"> FORMCHECKBOX </w:instrText>
            </w:r>
            <w:r w:rsidR="00037E87">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00002FEF">
              <w:rPr>
                <w:rFonts w:ascii="Arial" w:hAnsi="Arial" w:cs="Arial"/>
                <w:b/>
                <w:sz w:val="20"/>
                <w:szCs w:val="20"/>
              </w:rPr>
              <w:t>C</w:t>
            </w:r>
            <w:r>
              <w:rPr>
                <w:rFonts w:ascii="Arial" w:hAnsi="Arial" w:cs="Arial"/>
                <w:b/>
                <w:sz w:val="20"/>
                <w:szCs w:val="20"/>
              </w:rPr>
              <w:t>hecking</w:t>
            </w:r>
          </w:p>
        </w:tc>
        <w:tc>
          <w:tcPr>
            <w:tcW w:w="1284" w:type="dxa"/>
            <w:gridSpan w:val="2"/>
            <w:tcBorders>
              <w:top w:val="single" w:sz="4" w:space="0" w:color="999999"/>
              <w:left w:val="nil"/>
              <w:bottom w:val="single" w:sz="4" w:space="0" w:color="999999"/>
              <w:right w:val="nil"/>
            </w:tcBorders>
            <w:vAlign w:val="center"/>
          </w:tcPr>
          <w:p w14:paraId="54332D2C" w14:textId="7669DE37" w:rsidR="003A2052" w:rsidRPr="00EA6445" w:rsidRDefault="003A2052" w:rsidP="001531DB">
            <w:pPr>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ed w:val="0"/>
                  </w:checkBox>
                </w:ffData>
              </w:fldChar>
            </w:r>
            <w:r>
              <w:rPr>
                <w:rFonts w:ascii="Arial" w:hAnsi="Arial" w:cs="Arial"/>
                <w:b/>
                <w:sz w:val="20"/>
                <w:szCs w:val="20"/>
              </w:rPr>
              <w:instrText xml:space="preserve"> FORMCHECKBOX </w:instrText>
            </w:r>
            <w:r w:rsidR="00037E87">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Savings</w:t>
            </w:r>
          </w:p>
        </w:tc>
        <w:tc>
          <w:tcPr>
            <w:tcW w:w="1108" w:type="dxa"/>
            <w:tcBorders>
              <w:top w:val="single" w:sz="4" w:space="0" w:color="999999"/>
              <w:left w:val="nil"/>
              <w:bottom w:val="single" w:sz="4" w:space="0" w:color="999999"/>
              <w:right w:val="single" w:sz="12" w:space="0" w:color="auto"/>
            </w:tcBorders>
            <w:vAlign w:val="center"/>
          </w:tcPr>
          <w:p w14:paraId="54332D2D" w14:textId="2600A720" w:rsidR="003A2052" w:rsidRPr="00EA6445" w:rsidRDefault="003A2052" w:rsidP="007C19CE">
            <w:pPr>
              <w:rPr>
                <w:rFonts w:ascii="Arial" w:hAnsi="Arial" w:cs="Arial"/>
                <w:b/>
                <w:sz w:val="20"/>
                <w:szCs w:val="20"/>
              </w:rPr>
            </w:pPr>
            <w:r>
              <w:rPr>
                <w:rFonts w:ascii="Arial" w:hAnsi="Arial" w:cs="Arial"/>
                <w:b/>
                <w:sz w:val="20"/>
                <w:szCs w:val="20"/>
              </w:rPr>
              <w:fldChar w:fldCharType="begin">
                <w:ffData>
                  <w:name w:val="Check12"/>
                  <w:enabled/>
                  <w:calcOnExit w:val="0"/>
                  <w:checkBox>
                    <w:sizeAuto/>
                    <w:default w:val="0"/>
                    <w:checked w:val="0"/>
                  </w:checkBox>
                </w:ffData>
              </w:fldChar>
            </w:r>
            <w:bookmarkStart w:id="11" w:name="Check12"/>
            <w:r>
              <w:rPr>
                <w:rFonts w:ascii="Arial" w:hAnsi="Arial" w:cs="Arial"/>
                <w:b/>
                <w:sz w:val="20"/>
                <w:szCs w:val="20"/>
              </w:rPr>
              <w:instrText xml:space="preserve"> FORMCHECKBOX </w:instrText>
            </w:r>
            <w:r w:rsidR="00037E87">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11"/>
            <w:r>
              <w:rPr>
                <w:rFonts w:ascii="Arial" w:hAnsi="Arial" w:cs="Arial"/>
                <w:b/>
                <w:sz w:val="20"/>
                <w:szCs w:val="20"/>
              </w:rPr>
              <w:t xml:space="preserve"> Loan</w:t>
            </w:r>
          </w:p>
        </w:tc>
      </w:tr>
      <w:tr w:rsidR="003A2052" w:rsidRPr="00EA6445" w14:paraId="54332D31" w14:textId="77777777" w:rsidTr="00932CD4">
        <w:trPr>
          <w:trHeight w:val="390"/>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2F" w14:textId="77777777" w:rsidR="003A2052" w:rsidRPr="00F23A1B" w:rsidRDefault="003A2052" w:rsidP="007C19CE">
            <w:pPr>
              <w:rPr>
                <w:rFonts w:ascii="Arial" w:hAnsi="Arial" w:cs="Arial"/>
                <w:b/>
                <w:sz w:val="18"/>
                <w:szCs w:val="18"/>
              </w:rPr>
            </w:pPr>
            <w:r w:rsidRPr="00F23A1B">
              <w:rPr>
                <w:rFonts w:ascii="Arial" w:hAnsi="Arial" w:cs="Arial"/>
                <w:b/>
                <w:sz w:val="18"/>
                <w:szCs w:val="18"/>
              </w:rPr>
              <w:t>Transfer Description</w:t>
            </w:r>
            <w:r w:rsidRPr="00F23A1B">
              <w:rPr>
                <w:rFonts w:ascii="Arial" w:hAnsi="Arial" w:cs="Arial"/>
                <w:b/>
                <w:sz w:val="18"/>
                <w:szCs w:val="18"/>
                <w:vertAlign w:val="superscript"/>
              </w:rPr>
              <w:t>1</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30" w14:textId="7C21DA57" w:rsidR="003A2052" w:rsidRPr="00F23A1B" w:rsidRDefault="003A2052" w:rsidP="007C19CE">
            <w:pPr>
              <w:rPr>
                <w:rFonts w:ascii="Arial" w:hAnsi="Arial" w:cs="Arial"/>
                <w:b/>
                <w:sz w:val="18"/>
                <w:szCs w:val="18"/>
              </w:rPr>
            </w:pPr>
            <w:r w:rsidRPr="00F23A1B">
              <w:rPr>
                <w:rFonts w:ascii="Arial" w:hAnsi="Arial" w:cs="Arial"/>
                <w:b/>
                <w:sz w:val="18"/>
                <w:szCs w:val="18"/>
              </w:rPr>
              <w:fldChar w:fldCharType="begin">
                <w:ffData>
                  <w:name w:val="Text11"/>
                  <w:enabled/>
                  <w:calcOnExit w:val="0"/>
                  <w:textInput/>
                </w:ffData>
              </w:fldChar>
            </w:r>
            <w:bookmarkStart w:id="12" w:name="Text11"/>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715F2D">
              <w:rPr>
                <w:rFonts w:ascii="Arial" w:hAnsi="Arial" w:cs="Arial"/>
                <w:b/>
                <w:sz w:val="18"/>
                <w:szCs w:val="18"/>
              </w:rPr>
              <w:t>Monthly Rent</w:t>
            </w:r>
            <w:r w:rsidRPr="00F23A1B">
              <w:rPr>
                <w:rFonts w:ascii="Arial" w:hAnsi="Arial" w:cs="Arial"/>
                <w:b/>
                <w:sz w:val="18"/>
                <w:szCs w:val="18"/>
              </w:rPr>
              <w:fldChar w:fldCharType="end"/>
            </w:r>
            <w:bookmarkEnd w:id="12"/>
          </w:p>
        </w:tc>
      </w:tr>
      <w:tr w:rsidR="00BB0B2A" w:rsidRPr="00EA6445" w14:paraId="54332D34" w14:textId="77777777" w:rsidTr="00D47074">
        <w:trPr>
          <w:trHeight w:val="287"/>
        </w:trPr>
        <w:tc>
          <w:tcPr>
            <w:tcW w:w="275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54332D32" w14:textId="77777777" w:rsidR="00BB0B2A" w:rsidRPr="00F23A1B" w:rsidRDefault="00F71CE8" w:rsidP="005F4B07">
            <w:pPr>
              <w:rPr>
                <w:rFonts w:ascii="Arial" w:hAnsi="Arial" w:cs="Arial"/>
                <w:b/>
                <w:sz w:val="18"/>
                <w:szCs w:val="18"/>
              </w:rPr>
            </w:pPr>
            <w:r w:rsidRPr="00F23A1B">
              <w:rPr>
                <w:rFonts w:ascii="Arial" w:hAnsi="Arial" w:cs="Arial"/>
                <w:b/>
                <w:sz w:val="18"/>
                <w:szCs w:val="18"/>
              </w:rPr>
              <w:t xml:space="preserve">X </w:t>
            </w:r>
            <w:r w:rsidR="00BB0B2A" w:rsidRPr="00F23A1B">
              <w:rPr>
                <w:rFonts w:ascii="Arial" w:hAnsi="Arial" w:cs="Arial"/>
                <w:b/>
                <w:sz w:val="18"/>
                <w:szCs w:val="18"/>
              </w:rPr>
              <w:t>Signature(s)</w:t>
            </w:r>
            <w:r w:rsidR="00BB0B2A" w:rsidRPr="00F23A1B">
              <w:rPr>
                <w:rFonts w:ascii="Arial" w:hAnsi="Arial" w:cs="Arial"/>
                <w:b/>
                <w:sz w:val="18"/>
                <w:szCs w:val="18"/>
                <w:vertAlign w:val="superscript"/>
              </w:rPr>
              <w:t>2</w:t>
            </w:r>
          </w:p>
        </w:tc>
        <w:tc>
          <w:tcPr>
            <w:tcW w:w="8304" w:type="dxa"/>
            <w:gridSpan w:val="6"/>
            <w:tcBorders>
              <w:top w:val="single" w:sz="4" w:space="0" w:color="999999"/>
              <w:left w:val="single" w:sz="4" w:space="0" w:color="999999"/>
              <w:bottom w:val="single" w:sz="4" w:space="0" w:color="999999"/>
              <w:right w:val="single" w:sz="12" w:space="0" w:color="auto"/>
            </w:tcBorders>
            <w:vAlign w:val="center"/>
          </w:tcPr>
          <w:p w14:paraId="54332D33" w14:textId="77777777" w:rsidR="00BB0B2A" w:rsidRPr="00F23A1B" w:rsidRDefault="00BB0B2A" w:rsidP="005F4B07">
            <w:pPr>
              <w:rPr>
                <w:rFonts w:ascii="Arial" w:hAnsi="Arial" w:cs="Arial"/>
                <w:b/>
                <w:sz w:val="18"/>
                <w:szCs w:val="18"/>
              </w:rPr>
            </w:pPr>
          </w:p>
        </w:tc>
      </w:tr>
      <w:tr w:rsidR="00BB0B2A" w:rsidRPr="00EA6445" w14:paraId="54332D36" w14:textId="77777777" w:rsidTr="00D56B00">
        <w:trPr>
          <w:trHeight w:val="143"/>
        </w:trPr>
        <w:tc>
          <w:tcPr>
            <w:tcW w:w="11058" w:type="dxa"/>
            <w:gridSpan w:val="7"/>
            <w:tcBorders>
              <w:top w:val="single" w:sz="4" w:space="0" w:color="999999"/>
              <w:left w:val="single" w:sz="12" w:space="0" w:color="auto"/>
              <w:bottom w:val="single" w:sz="18" w:space="0" w:color="auto"/>
              <w:right w:val="single" w:sz="12" w:space="0" w:color="auto"/>
            </w:tcBorders>
            <w:shd w:val="clear" w:color="auto" w:fill="D9D9D9"/>
            <w:vAlign w:val="center"/>
          </w:tcPr>
          <w:p w14:paraId="54332D35" w14:textId="77777777" w:rsidR="00BB0B2A" w:rsidRPr="00F23A1B" w:rsidRDefault="00BB0B2A" w:rsidP="005F4B07">
            <w:pPr>
              <w:jc w:val="center"/>
              <w:rPr>
                <w:rFonts w:ascii="Arial" w:hAnsi="Arial" w:cs="Arial"/>
                <w:b/>
                <w:sz w:val="18"/>
                <w:szCs w:val="18"/>
              </w:rPr>
            </w:pPr>
            <w:r w:rsidRPr="00F23A1B">
              <w:rPr>
                <w:rFonts w:ascii="Arial" w:hAnsi="Arial" w:cs="Arial"/>
                <w:b/>
                <w:sz w:val="18"/>
                <w:szCs w:val="18"/>
              </w:rPr>
              <w:t>***Attach a voided check or savings ticket***</w:t>
            </w:r>
          </w:p>
        </w:tc>
      </w:tr>
    </w:tbl>
    <w:p w14:paraId="54332D37" w14:textId="77777777" w:rsidR="000E4989" w:rsidRPr="00F23A1B" w:rsidRDefault="000E4989" w:rsidP="000E4989">
      <w:pPr>
        <w:pStyle w:val="indent"/>
        <w:spacing w:after="0"/>
        <w:ind w:left="0"/>
        <w:rPr>
          <w:rFonts w:ascii="Arial" w:hAnsi="Arial" w:cs="Arial"/>
          <w:i/>
          <w:sz w:val="16"/>
          <w:szCs w:val="16"/>
        </w:rPr>
      </w:pPr>
      <w:r w:rsidRPr="00BB0B2A">
        <w:rPr>
          <w:rFonts w:ascii="Arial" w:hAnsi="Arial" w:cs="Arial"/>
          <w:i/>
          <w:sz w:val="16"/>
          <w:szCs w:val="16"/>
          <w:vertAlign w:val="superscript"/>
        </w:rPr>
        <w:t>1</w:t>
      </w:r>
      <w:r w:rsidRPr="00BB0B2A">
        <w:rPr>
          <w:rFonts w:ascii="Arial" w:hAnsi="Arial" w:cs="Arial"/>
          <w:i/>
          <w:sz w:val="16"/>
          <w:szCs w:val="16"/>
        </w:rPr>
        <w:t>A description of the automatic transfer, maximum 30 characters (for example, “Payment on loan 1234”). This description prints on the statement for Premier Bank accounts.</w:t>
      </w:r>
    </w:p>
    <w:p w14:paraId="54332D38" w14:textId="77777777" w:rsidR="00A105A9" w:rsidRDefault="00A105A9" w:rsidP="00EA6445">
      <w:pPr>
        <w:pStyle w:val="indent"/>
        <w:spacing w:after="0"/>
        <w:ind w:left="0"/>
        <w:rPr>
          <w:rFonts w:ascii="Arial" w:hAnsi="Arial" w:cs="Arial"/>
          <w:i/>
          <w:sz w:val="16"/>
          <w:szCs w:val="16"/>
          <w:vertAlign w:val="superscript"/>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2865"/>
        <w:gridCol w:w="8193"/>
      </w:tblGrid>
      <w:tr w:rsidR="00A105A9" w:rsidRPr="00BB0B2A" w14:paraId="54332D3A" w14:textId="77777777" w:rsidTr="00523D10">
        <w:trPr>
          <w:trHeight w:val="50"/>
        </w:trPr>
        <w:tc>
          <w:tcPr>
            <w:tcW w:w="11058" w:type="dxa"/>
            <w:gridSpan w:val="2"/>
            <w:shd w:val="clear" w:color="auto" w:fill="606060"/>
          </w:tcPr>
          <w:p w14:paraId="54332D39" w14:textId="77777777" w:rsidR="00A105A9" w:rsidRPr="00F23A1B" w:rsidRDefault="00A105A9" w:rsidP="00A105A9">
            <w:pPr>
              <w:rPr>
                <w:rFonts w:ascii="Arial" w:hAnsi="Arial" w:cs="Arial"/>
                <w:b/>
                <w:color w:val="FFFFFF"/>
                <w:sz w:val="18"/>
                <w:szCs w:val="18"/>
              </w:rPr>
            </w:pPr>
            <w:r w:rsidRPr="00F23A1B">
              <w:rPr>
                <w:rFonts w:ascii="Arial" w:hAnsi="Arial" w:cs="Arial"/>
                <w:b/>
                <w:color w:val="FFFFFF"/>
                <w:sz w:val="18"/>
                <w:szCs w:val="18"/>
              </w:rPr>
              <w:t xml:space="preserve">“External” </w:t>
            </w:r>
            <w:r w:rsidR="00D71F00" w:rsidRPr="00F23A1B">
              <w:rPr>
                <w:rFonts w:ascii="Arial" w:hAnsi="Arial" w:cs="Arial"/>
                <w:b/>
                <w:color w:val="FFFFFF"/>
                <w:sz w:val="18"/>
                <w:szCs w:val="18"/>
              </w:rPr>
              <w:t>Account Information</w:t>
            </w:r>
          </w:p>
        </w:tc>
      </w:tr>
      <w:tr w:rsidR="00A105A9" w:rsidRPr="00EA6445" w14:paraId="54332D3D" w14:textId="77777777" w:rsidTr="00D47074">
        <w:trPr>
          <w:trHeight w:val="260"/>
        </w:trPr>
        <w:tc>
          <w:tcPr>
            <w:tcW w:w="2865" w:type="dxa"/>
            <w:shd w:val="clear" w:color="auto" w:fill="D9D9D9"/>
            <w:vAlign w:val="center"/>
          </w:tcPr>
          <w:p w14:paraId="54332D3B" w14:textId="77777777" w:rsidR="00A105A9" w:rsidRPr="00F23A1B" w:rsidRDefault="00A105A9" w:rsidP="00F35473">
            <w:pPr>
              <w:rPr>
                <w:rFonts w:ascii="Arial" w:hAnsi="Arial" w:cs="Arial"/>
                <w:b/>
                <w:sz w:val="18"/>
                <w:szCs w:val="18"/>
              </w:rPr>
            </w:pPr>
            <w:r w:rsidRPr="00F23A1B">
              <w:rPr>
                <w:rFonts w:ascii="Arial" w:hAnsi="Arial" w:cs="Arial"/>
                <w:b/>
                <w:sz w:val="18"/>
                <w:szCs w:val="18"/>
              </w:rPr>
              <w:t>External Account Holder is:</w:t>
            </w:r>
          </w:p>
        </w:tc>
        <w:tc>
          <w:tcPr>
            <w:tcW w:w="8193" w:type="dxa"/>
            <w:vAlign w:val="center"/>
          </w:tcPr>
          <w:p w14:paraId="54332D3C" w14:textId="1933A360" w:rsidR="00A105A9" w:rsidRPr="00F23A1B" w:rsidRDefault="00A105A9" w:rsidP="00F35473">
            <w:pPr>
              <w:rPr>
                <w:rFonts w:ascii="Arial" w:hAnsi="Arial" w:cs="Arial"/>
                <w:b/>
                <w:sz w:val="18"/>
                <w:szCs w:val="18"/>
              </w:rPr>
            </w:pPr>
            <w:r w:rsidRPr="00F23A1B">
              <w:rPr>
                <w:rFonts w:ascii="Arial" w:hAnsi="Arial" w:cs="Arial"/>
                <w:b/>
                <w:sz w:val="18"/>
                <w:szCs w:val="18"/>
              </w:rPr>
              <w:fldChar w:fldCharType="begin">
                <w:ffData>
                  <w:name w:val="Check10"/>
                  <w:enabled/>
                  <w:calcOnExit w:val="0"/>
                  <w:checkBox>
                    <w:sizeAuto/>
                    <w:default w:val="0"/>
                  </w:checkBox>
                </w:ffData>
              </w:fldChar>
            </w:r>
            <w:r w:rsidRPr="00F23A1B">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r w:rsidRPr="00F23A1B">
              <w:rPr>
                <w:rFonts w:ascii="Arial" w:hAnsi="Arial" w:cs="Arial"/>
                <w:b/>
                <w:sz w:val="18"/>
                <w:szCs w:val="18"/>
              </w:rPr>
              <w:t xml:space="preserve"> Company          -OR-          </w:t>
            </w:r>
            <w:r w:rsidRPr="00F23A1B">
              <w:rPr>
                <w:rFonts w:ascii="Arial" w:hAnsi="Arial" w:cs="Arial"/>
                <w:b/>
                <w:sz w:val="18"/>
                <w:szCs w:val="18"/>
              </w:rPr>
              <w:fldChar w:fldCharType="begin">
                <w:ffData>
                  <w:name w:val="Check10"/>
                  <w:enabled/>
                  <w:calcOnExit w:val="0"/>
                  <w:checkBox>
                    <w:sizeAuto/>
                    <w:default w:val="0"/>
                    <w:checked/>
                  </w:checkBox>
                </w:ffData>
              </w:fldChar>
            </w:r>
            <w:r w:rsidRPr="00F23A1B">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r w:rsidRPr="00F23A1B">
              <w:rPr>
                <w:rFonts w:ascii="Arial" w:hAnsi="Arial" w:cs="Arial"/>
                <w:b/>
                <w:sz w:val="18"/>
                <w:szCs w:val="18"/>
              </w:rPr>
              <w:t xml:space="preserve"> Consumer</w:t>
            </w:r>
          </w:p>
        </w:tc>
      </w:tr>
    </w:tbl>
    <w:p w14:paraId="54332D3E" w14:textId="77777777" w:rsidR="000900D6" w:rsidRPr="00F23A1B" w:rsidRDefault="000900D6" w:rsidP="00F23A1B">
      <w:pPr>
        <w:pStyle w:val="indent"/>
        <w:spacing w:after="0"/>
        <w:ind w:left="0"/>
        <w:rPr>
          <w:rFonts w:ascii="Arial" w:hAnsi="Arial" w:cs="Arial"/>
          <w:i/>
          <w:sz w:val="16"/>
          <w:szCs w:val="16"/>
        </w:rPr>
      </w:pPr>
    </w:p>
    <w:tbl>
      <w:tblPr>
        <w:tblStyle w:val="TableGrid"/>
        <w:tblW w:w="11077" w:type="dxa"/>
        <w:tblInd w:w="-1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Look w:val="01E0" w:firstRow="1" w:lastRow="1" w:firstColumn="1" w:lastColumn="1" w:noHBand="0" w:noVBand="0"/>
      </w:tblPr>
      <w:tblGrid>
        <w:gridCol w:w="10"/>
        <w:gridCol w:w="11067"/>
      </w:tblGrid>
      <w:tr w:rsidR="000900D6" w:rsidRPr="00F23A1B" w14:paraId="54332D40" w14:textId="77777777" w:rsidTr="000E4989">
        <w:trPr>
          <w:gridBefore w:val="1"/>
          <w:wBefore w:w="10" w:type="dxa"/>
          <w:trHeight w:val="227"/>
        </w:trPr>
        <w:tc>
          <w:tcPr>
            <w:tcW w:w="11067" w:type="dxa"/>
            <w:shd w:val="clear" w:color="auto" w:fill="606060"/>
          </w:tcPr>
          <w:p w14:paraId="54332D3F" w14:textId="77777777" w:rsidR="000900D6" w:rsidRPr="00F23A1B" w:rsidRDefault="000900D6" w:rsidP="000900D6">
            <w:pPr>
              <w:pStyle w:val="indent"/>
              <w:spacing w:after="0"/>
              <w:ind w:left="0"/>
              <w:rPr>
                <w:rFonts w:ascii="Arial" w:hAnsi="Arial" w:cs="Arial"/>
                <w:b/>
                <w:color w:val="FFFFFF" w:themeColor="background1"/>
                <w:sz w:val="18"/>
                <w:szCs w:val="18"/>
              </w:rPr>
            </w:pPr>
            <w:r w:rsidRPr="00F23A1B">
              <w:rPr>
                <w:rFonts w:ascii="Arial" w:hAnsi="Arial" w:cs="Arial"/>
                <w:b/>
                <w:color w:val="FFFFFF" w:themeColor="background1"/>
                <w:sz w:val="18"/>
                <w:szCs w:val="18"/>
                <w:vertAlign w:val="superscript"/>
              </w:rPr>
              <w:t>2</w:t>
            </w:r>
            <w:r w:rsidRPr="00F23A1B">
              <w:rPr>
                <w:rFonts w:ascii="Arial" w:hAnsi="Arial" w:cs="Arial"/>
                <w:b/>
                <w:color w:val="FFFFFF" w:themeColor="background1"/>
                <w:sz w:val="18"/>
                <w:szCs w:val="18"/>
              </w:rPr>
              <w:t>Signatures of non-Premier Bank customers must be notarized.</w:t>
            </w:r>
          </w:p>
        </w:tc>
      </w:tr>
      <w:tr w:rsidR="00D47074" w14:paraId="54332D4A" w14:textId="77777777" w:rsidTr="000E4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25"/>
        </w:trPr>
        <w:tc>
          <w:tcPr>
            <w:tcW w:w="11077" w:type="dxa"/>
            <w:gridSpan w:val="2"/>
            <w:tcBorders>
              <w:left w:val="single" w:sz="12" w:space="0" w:color="auto"/>
              <w:bottom w:val="single" w:sz="12" w:space="0" w:color="auto"/>
              <w:right w:val="single" w:sz="12" w:space="0" w:color="auto"/>
            </w:tcBorders>
          </w:tcPr>
          <w:p w14:paraId="54332D41" w14:textId="6FCA0883" w:rsidR="00077875" w:rsidRPr="00677C19" w:rsidRDefault="00D47074" w:rsidP="00EA6445">
            <w:pPr>
              <w:pStyle w:val="indent"/>
              <w:spacing w:after="0"/>
              <w:ind w:left="0"/>
              <w:rPr>
                <w:rFonts w:ascii="Arial" w:hAnsi="Arial" w:cs="Arial"/>
                <w:b/>
                <w:sz w:val="16"/>
                <w:szCs w:val="16"/>
              </w:rPr>
            </w:pPr>
            <w:r w:rsidRPr="00677C19">
              <w:rPr>
                <w:rFonts w:ascii="Arial" w:hAnsi="Arial" w:cs="Arial"/>
                <w:b/>
                <w:sz w:val="16"/>
                <w:szCs w:val="16"/>
              </w:rPr>
              <w:t xml:space="preserve">State of </w:t>
            </w:r>
            <w:r w:rsidRPr="00677C19">
              <w:rPr>
                <w:rFonts w:ascii="Arial" w:hAnsi="Arial" w:cs="Arial"/>
                <w:b/>
                <w:sz w:val="16"/>
                <w:szCs w:val="16"/>
              </w:rPr>
              <w:fldChar w:fldCharType="begin">
                <w:ffData>
                  <w:name w:val="Text1"/>
                  <w:enabled/>
                  <w:calcOnExit w:val="0"/>
                  <w:textInput/>
                </w:ffData>
              </w:fldChar>
            </w:r>
            <w:r w:rsidRPr="00677C19">
              <w:rPr>
                <w:rFonts w:ascii="Arial" w:hAnsi="Arial" w:cs="Arial"/>
                <w:b/>
                <w:sz w:val="16"/>
                <w:szCs w:val="16"/>
              </w:rPr>
              <w:instrText xml:space="preserve"> FORMTEXT </w:instrText>
            </w:r>
            <w:r w:rsidRPr="00677C19">
              <w:rPr>
                <w:rFonts w:ascii="Arial" w:hAnsi="Arial" w:cs="Arial"/>
                <w:b/>
                <w:sz w:val="16"/>
                <w:szCs w:val="16"/>
              </w:rPr>
            </w:r>
            <w:r w:rsidRPr="00677C19">
              <w:rPr>
                <w:rFonts w:ascii="Arial" w:hAnsi="Arial" w:cs="Arial"/>
                <w:b/>
                <w:sz w:val="16"/>
                <w:szCs w:val="16"/>
              </w:rPr>
              <w:fldChar w:fldCharType="separate"/>
            </w:r>
            <w:r w:rsidR="00B1236C">
              <w:rPr>
                <w:rFonts w:ascii="Arial" w:hAnsi="Arial" w:cs="Arial"/>
                <w:b/>
                <w:noProof/>
                <w:sz w:val="16"/>
                <w:szCs w:val="16"/>
              </w:rPr>
              <w:t>MN</w:t>
            </w:r>
            <w:r w:rsidRPr="00677C19">
              <w:rPr>
                <w:rFonts w:ascii="Arial" w:hAnsi="Arial" w:cs="Arial"/>
                <w:b/>
                <w:sz w:val="16"/>
                <w:szCs w:val="16"/>
              </w:rPr>
              <w:fldChar w:fldCharType="end"/>
            </w:r>
          </w:p>
          <w:p w14:paraId="54332D42" w14:textId="04850897" w:rsidR="00D47074" w:rsidRPr="00677C19" w:rsidRDefault="00D47074" w:rsidP="00EA6445">
            <w:pPr>
              <w:pStyle w:val="indent"/>
              <w:spacing w:after="0"/>
              <w:ind w:left="0"/>
              <w:rPr>
                <w:rFonts w:ascii="Arial" w:hAnsi="Arial" w:cs="Arial"/>
                <w:b/>
                <w:sz w:val="16"/>
                <w:szCs w:val="16"/>
              </w:rPr>
            </w:pPr>
            <w:r w:rsidRPr="00677C19">
              <w:rPr>
                <w:rFonts w:ascii="Arial" w:hAnsi="Arial" w:cs="Arial"/>
                <w:b/>
                <w:sz w:val="16"/>
                <w:szCs w:val="16"/>
              </w:rPr>
              <w:t xml:space="preserve">County of </w:t>
            </w:r>
            <w:r w:rsidRPr="00677C19">
              <w:rPr>
                <w:rFonts w:ascii="Arial" w:hAnsi="Arial" w:cs="Arial"/>
                <w:b/>
                <w:sz w:val="16"/>
                <w:szCs w:val="16"/>
              </w:rPr>
              <w:fldChar w:fldCharType="begin">
                <w:ffData>
                  <w:name w:val="Text1"/>
                  <w:enabled/>
                  <w:calcOnExit w:val="0"/>
                  <w:textInput/>
                </w:ffData>
              </w:fldChar>
            </w:r>
            <w:r w:rsidRPr="00677C19">
              <w:rPr>
                <w:rFonts w:ascii="Arial" w:hAnsi="Arial" w:cs="Arial"/>
                <w:b/>
                <w:sz w:val="16"/>
                <w:szCs w:val="16"/>
              </w:rPr>
              <w:instrText xml:space="preserve"> FORMTEXT </w:instrText>
            </w:r>
            <w:r w:rsidRPr="00677C19">
              <w:rPr>
                <w:rFonts w:ascii="Arial" w:hAnsi="Arial" w:cs="Arial"/>
                <w:b/>
                <w:sz w:val="16"/>
                <w:szCs w:val="16"/>
              </w:rPr>
            </w:r>
            <w:r w:rsidRPr="00677C19">
              <w:rPr>
                <w:rFonts w:ascii="Arial" w:hAnsi="Arial" w:cs="Arial"/>
                <w:b/>
                <w:sz w:val="16"/>
                <w:szCs w:val="16"/>
              </w:rPr>
              <w:fldChar w:fldCharType="separate"/>
            </w:r>
            <w:r w:rsidR="00B1236C">
              <w:rPr>
                <w:rFonts w:ascii="Arial" w:hAnsi="Arial" w:cs="Arial"/>
                <w:b/>
                <w:noProof/>
                <w:sz w:val="16"/>
                <w:szCs w:val="16"/>
              </w:rPr>
              <w:t>Steel</w:t>
            </w:r>
            <w:r w:rsidRPr="00677C19">
              <w:rPr>
                <w:rFonts w:ascii="Arial" w:hAnsi="Arial" w:cs="Arial"/>
                <w:b/>
                <w:sz w:val="16"/>
                <w:szCs w:val="16"/>
              </w:rPr>
              <w:fldChar w:fldCharType="end"/>
            </w:r>
          </w:p>
          <w:p w14:paraId="54332D43" w14:textId="77777777" w:rsidR="00D47074" w:rsidRPr="00677C19" w:rsidRDefault="00D47074" w:rsidP="00EA6445">
            <w:pPr>
              <w:pStyle w:val="indent"/>
              <w:spacing w:after="0"/>
              <w:ind w:left="0"/>
              <w:rPr>
                <w:rFonts w:ascii="Arial" w:hAnsi="Arial" w:cs="Arial"/>
                <w:b/>
                <w:sz w:val="16"/>
                <w:szCs w:val="16"/>
              </w:rPr>
            </w:pPr>
          </w:p>
          <w:p w14:paraId="54332D44" w14:textId="77777777" w:rsidR="00D47074" w:rsidRPr="00677C19" w:rsidRDefault="00306A24" w:rsidP="00EA6445">
            <w:pPr>
              <w:pStyle w:val="indent"/>
              <w:spacing w:after="0"/>
              <w:ind w:left="0"/>
              <w:rPr>
                <w:rFonts w:ascii="Arial" w:hAnsi="Arial" w:cs="Arial"/>
                <w:b/>
                <w:sz w:val="16"/>
                <w:szCs w:val="16"/>
              </w:rPr>
            </w:pPr>
            <w:r>
              <w:rPr>
                <w:rFonts w:ascii="Arial" w:hAnsi="Arial" w:cs="Arial"/>
                <w:b/>
                <w:sz w:val="16"/>
                <w:szCs w:val="16"/>
              </w:rPr>
              <w:t>This instrument was acknowledged</w:t>
            </w:r>
            <w:r w:rsidR="00D47074" w:rsidRPr="00677C19">
              <w:rPr>
                <w:rFonts w:ascii="Arial" w:hAnsi="Arial" w:cs="Arial"/>
                <w:b/>
                <w:sz w:val="16"/>
                <w:szCs w:val="16"/>
              </w:rPr>
              <w:t xml:space="preserve"> before me on this </w:t>
            </w:r>
            <w:r w:rsidR="00D47074" w:rsidRPr="00677C19">
              <w:rPr>
                <w:rFonts w:ascii="Arial" w:hAnsi="Arial" w:cs="Arial"/>
                <w:b/>
                <w:sz w:val="16"/>
                <w:szCs w:val="16"/>
              </w:rPr>
              <w:fldChar w:fldCharType="begin">
                <w:ffData>
                  <w:name w:val="Text1"/>
                  <w:enabled/>
                  <w:calcOnExit w:val="0"/>
                  <w:textInput/>
                </w:ffData>
              </w:fldChar>
            </w:r>
            <w:r w:rsidR="00D47074" w:rsidRPr="00677C19">
              <w:rPr>
                <w:rFonts w:ascii="Arial" w:hAnsi="Arial" w:cs="Arial"/>
                <w:b/>
                <w:sz w:val="16"/>
                <w:szCs w:val="16"/>
              </w:rPr>
              <w:instrText xml:space="preserve"> FORMTEXT </w:instrText>
            </w:r>
            <w:r w:rsidR="00D47074" w:rsidRPr="00677C19">
              <w:rPr>
                <w:rFonts w:ascii="Arial" w:hAnsi="Arial" w:cs="Arial"/>
                <w:b/>
                <w:sz w:val="16"/>
                <w:szCs w:val="16"/>
              </w:rPr>
            </w:r>
            <w:r w:rsidR="00D47074" w:rsidRPr="00677C19">
              <w:rPr>
                <w:rFonts w:ascii="Arial" w:hAnsi="Arial" w:cs="Arial"/>
                <w:b/>
                <w:sz w:val="16"/>
                <w:szCs w:val="16"/>
              </w:rPr>
              <w:fldChar w:fldCharType="separate"/>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sz w:val="16"/>
                <w:szCs w:val="16"/>
              </w:rPr>
              <w:fldChar w:fldCharType="end"/>
            </w:r>
            <w:r w:rsidR="00D47074" w:rsidRPr="00677C19">
              <w:rPr>
                <w:rFonts w:ascii="Arial" w:hAnsi="Arial" w:cs="Arial"/>
                <w:b/>
                <w:sz w:val="16"/>
                <w:szCs w:val="16"/>
              </w:rPr>
              <w:t xml:space="preserve"> day of </w:t>
            </w:r>
            <w:r w:rsidR="00D47074" w:rsidRPr="00677C19">
              <w:rPr>
                <w:rFonts w:ascii="Arial" w:hAnsi="Arial" w:cs="Arial"/>
                <w:b/>
                <w:sz w:val="16"/>
                <w:szCs w:val="16"/>
              </w:rPr>
              <w:fldChar w:fldCharType="begin">
                <w:ffData>
                  <w:name w:val="Text1"/>
                  <w:enabled/>
                  <w:calcOnExit w:val="0"/>
                  <w:textInput/>
                </w:ffData>
              </w:fldChar>
            </w:r>
            <w:r w:rsidR="00D47074" w:rsidRPr="00677C19">
              <w:rPr>
                <w:rFonts w:ascii="Arial" w:hAnsi="Arial" w:cs="Arial"/>
                <w:b/>
                <w:sz w:val="16"/>
                <w:szCs w:val="16"/>
              </w:rPr>
              <w:instrText xml:space="preserve"> FORMTEXT </w:instrText>
            </w:r>
            <w:r w:rsidR="00D47074" w:rsidRPr="00677C19">
              <w:rPr>
                <w:rFonts w:ascii="Arial" w:hAnsi="Arial" w:cs="Arial"/>
                <w:b/>
                <w:sz w:val="16"/>
                <w:szCs w:val="16"/>
              </w:rPr>
            </w:r>
            <w:r w:rsidR="00D47074" w:rsidRPr="00677C19">
              <w:rPr>
                <w:rFonts w:ascii="Arial" w:hAnsi="Arial" w:cs="Arial"/>
                <w:b/>
                <w:sz w:val="16"/>
                <w:szCs w:val="16"/>
              </w:rPr>
              <w:fldChar w:fldCharType="separate"/>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sz w:val="16"/>
                <w:szCs w:val="16"/>
              </w:rPr>
              <w:fldChar w:fldCharType="end"/>
            </w:r>
            <w:r w:rsidR="00D47074" w:rsidRPr="00677C19">
              <w:rPr>
                <w:rFonts w:ascii="Arial" w:hAnsi="Arial" w:cs="Arial"/>
                <w:b/>
                <w:sz w:val="16"/>
                <w:szCs w:val="16"/>
              </w:rPr>
              <w:t>, 20</w:t>
            </w:r>
            <w:r w:rsidR="00D47074" w:rsidRPr="00677C19">
              <w:rPr>
                <w:rFonts w:ascii="Arial" w:hAnsi="Arial" w:cs="Arial"/>
                <w:b/>
                <w:sz w:val="16"/>
                <w:szCs w:val="16"/>
              </w:rPr>
              <w:fldChar w:fldCharType="begin">
                <w:ffData>
                  <w:name w:val="Text1"/>
                  <w:enabled/>
                  <w:calcOnExit w:val="0"/>
                  <w:textInput/>
                </w:ffData>
              </w:fldChar>
            </w:r>
            <w:r w:rsidR="00D47074" w:rsidRPr="00677C19">
              <w:rPr>
                <w:rFonts w:ascii="Arial" w:hAnsi="Arial" w:cs="Arial"/>
                <w:b/>
                <w:sz w:val="16"/>
                <w:szCs w:val="16"/>
              </w:rPr>
              <w:instrText xml:space="preserve"> FORMTEXT </w:instrText>
            </w:r>
            <w:r w:rsidR="00D47074" w:rsidRPr="00677C19">
              <w:rPr>
                <w:rFonts w:ascii="Arial" w:hAnsi="Arial" w:cs="Arial"/>
                <w:b/>
                <w:sz w:val="16"/>
                <w:szCs w:val="16"/>
              </w:rPr>
            </w:r>
            <w:r w:rsidR="00D47074" w:rsidRPr="00677C19">
              <w:rPr>
                <w:rFonts w:ascii="Arial" w:hAnsi="Arial" w:cs="Arial"/>
                <w:b/>
                <w:sz w:val="16"/>
                <w:szCs w:val="16"/>
              </w:rPr>
              <w:fldChar w:fldCharType="separate"/>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noProof/>
                <w:sz w:val="16"/>
                <w:szCs w:val="16"/>
              </w:rPr>
              <w:t> </w:t>
            </w:r>
            <w:r w:rsidR="00D47074" w:rsidRPr="00677C19">
              <w:rPr>
                <w:rFonts w:ascii="Arial" w:hAnsi="Arial" w:cs="Arial"/>
                <w:b/>
                <w:sz w:val="16"/>
                <w:szCs w:val="16"/>
              </w:rPr>
              <w:fldChar w:fldCharType="end"/>
            </w:r>
            <w:r w:rsidR="00D47074" w:rsidRPr="00677C19">
              <w:rPr>
                <w:rFonts w:ascii="Arial" w:hAnsi="Arial" w:cs="Arial"/>
                <w:b/>
                <w:sz w:val="16"/>
                <w:szCs w:val="16"/>
              </w:rPr>
              <w:t xml:space="preserve"> by</w:t>
            </w:r>
            <w:r w:rsidR="00D56B00">
              <w:rPr>
                <w:rFonts w:ascii="Arial" w:hAnsi="Arial" w:cs="Arial"/>
                <w:b/>
                <w:sz w:val="16"/>
                <w:szCs w:val="16"/>
              </w:rPr>
              <w:t>________________________________________________</w:t>
            </w:r>
            <w:r>
              <w:rPr>
                <w:rFonts w:ascii="Arial" w:hAnsi="Arial" w:cs="Arial"/>
                <w:b/>
                <w:sz w:val="16"/>
                <w:szCs w:val="16"/>
              </w:rPr>
              <w:t>.</w:t>
            </w:r>
          </w:p>
          <w:p w14:paraId="54332D45" w14:textId="77777777" w:rsidR="00D56B00" w:rsidRDefault="00D47074" w:rsidP="000E4989">
            <w:pPr>
              <w:pStyle w:val="indent"/>
              <w:spacing w:after="0"/>
              <w:ind w:left="0"/>
              <w:jc w:val="right"/>
              <w:rPr>
                <w:rFonts w:ascii="Arial" w:hAnsi="Arial" w:cs="Arial"/>
                <w:b/>
                <w:sz w:val="16"/>
                <w:szCs w:val="16"/>
              </w:rPr>
            </w:pPr>
            <w:r w:rsidRPr="00677C19">
              <w:rPr>
                <w:rFonts w:ascii="Arial" w:hAnsi="Arial" w:cs="Arial"/>
                <w:b/>
                <w:sz w:val="16"/>
                <w:szCs w:val="16"/>
              </w:rPr>
              <w:t xml:space="preserve">                                                                                                   </w:t>
            </w:r>
            <w:r w:rsidR="00565D31" w:rsidRPr="00677C19">
              <w:rPr>
                <w:rFonts w:ascii="Arial" w:hAnsi="Arial" w:cs="Arial"/>
                <w:b/>
                <w:sz w:val="16"/>
                <w:szCs w:val="16"/>
              </w:rPr>
              <w:t xml:space="preserve">                               </w:t>
            </w:r>
          </w:p>
          <w:p w14:paraId="54332D46" w14:textId="77777777" w:rsidR="00D47074" w:rsidRPr="00677C19" w:rsidRDefault="00D47074" w:rsidP="000E4989">
            <w:pPr>
              <w:pStyle w:val="indent"/>
              <w:spacing w:after="0"/>
              <w:ind w:left="0"/>
              <w:jc w:val="right"/>
              <w:rPr>
                <w:rFonts w:ascii="Arial" w:hAnsi="Arial" w:cs="Arial"/>
                <w:b/>
                <w:i/>
                <w:sz w:val="16"/>
                <w:szCs w:val="16"/>
              </w:rPr>
            </w:pPr>
            <w:r w:rsidRPr="00677C19">
              <w:rPr>
                <w:rFonts w:ascii="Arial" w:hAnsi="Arial" w:cs="Arial"/>
                <w:b/>
                <w:sz w:val="16"/>
                <w:szCs w:val="16"/>
              </w:rPr>
              <w:t>Signature______</w:t>
            </w:r>
            <w:r w:rsidR="00677C19">
              <w:rPr>
                <w:rFonts w:ascii="Arial" w:hAnsi="Arial" w:cs="Arial"/>
                <w:b/>
                <w:sz w:val="16"/>
                <w:szCs w:val="16"/>
              </w:rPr>
              <w:t>_</w:t>
            </w:r>
            <w:r w:rsidRPr="00677C19">
              <w:rPr>
                <w:rFonts w:ascii="Arial" w:hAnsi="Arial" w:cs="Arial"/>
                <w:b/>
                <w:sz w:val="16"/>
                <w:szCs w:val="16"/>
              </w:rPr>
              <w:t>__________________________</w:t>
            </w:r>
          </w:p>
          <w:p w14:paraId="54332D47" w14:textId="77777777" w:rsidR="000E4989" w:rsidRPr="00677C19" w:rsidRDefault="000E4989" w:rsidP="000E4989">
            <w:pPr>
              <w:pStyle w:val="indent"/>
              <w:spacing w:after="0"/>
              <w:ind w:left="0"/>
              <w:rPr>
                <w:rFonts w:ascii="Arial" w:hAnsi="Arial" w:cs="Arial"/>
                <w:i/>
                <w:sz w:val="16"/>
                <w:szCs w:val="16"/>
              </w:rPr>
            </w:pPr>
            <w:r w:rsidRPr="00677C19">
              <w:rPr>
                <w:rFonts w:ascii="Arial" w:hAnsi="Arial" w:cs="Arial"/>
                <w:b/>
                <w:i/>
                <w:sz w:val="16"/>
                <w:szCs w:val="16"/>
              </w:rPr>
              <w:t xml:space="preserve">                   </w:t>
            </w:r>
            <w:r w:rsidR="00D47074" w:rsidRPr="00677C19">
              <w:rPr>
                <w:rFonts w:ascii="Arial" w:hAnsi="Arial" w:cs="Arial"/>
                <w:i/>
                <w:sz w:val="16"/>
                <w:szCs w:val="16"/>
              </w:rPr>
              <w:t xml:space="preserve">(Seal)                                                                                        </w:t>
            </w:r>
            <w:r w:rsidR="00565D31" w:rsidRPr="00677C19">
              <w:rPr>
                <w:rFonts w:ascii="Arial" w:hAnsi="Arial" w:cs="Arial"/>
                <w:i/>
                <w:sz w:val="16"/>
                <w:szCs w:val="16"/>
              </w:rPr>
              <w:t xml:space="preserve">                              </w:t>
            </w:r>
          </w:p>
          <w:p w14:paraId="54332D48" w14:textId="77777777" w:rsidR="00D47074" w:rsidRPr="00677C19" w:rsidRDefault="00D47074" w:rsidP="000E4989">
            <w:pPr>
              <w:pStyle w:val="indent"/>
              <w:spacing w:after="0"/>
              <w:ind w:left="0"/>
              <w:jc w:val="right"/>
              <w:rPr>
                <w:rFonts w:ascii="Arial" w:hAnsi="Arial" w:cs="Arial"/>
                <w:b/>
                <w:i/>
                <w:sz w:val="16"/>
                <w:szCs w:val="16"/>
              </w:rPr>
            </w:pPr>
            <w:r w:rsidRPr="00677C19">
              <w:rPr>
                <w:rFonts w:ascii="Arial" w:hAnsi="Arial" w:cs="Arial"/>
                <w:b/>
                <w:sz w:val="16"/>
                <w:szCs w:val="16"/>
              </w:rPr>
              <w:t xml:space="preserve">Commision </w:t>
            </w:r>
            <w:proofErr w:type="gramStart"/>
            <w:r w:rsidRPr="00677C19">
              <w:rPr>
                <w:rFonts w:ascii="Arial" w:hAnsi="Arial" w:cs="Arial"/>
                <w:b/>
                <w:sz w:val="16"/>
                <w:szCs w:val="16"/>
              </w:rPr>
              <w:t>Expires:_</w:t>
            </w:r>
            <w:proofErr w:type="gramEnd"/>
            <w:r w:rsidRPr="00677C19">
              <w:rPr>
                <w:rFonts w:ascii="Arial" w:hAnsi="Arial" w:cs="Arial"/>
                <w:b/>
                <w:sz w:val="16"/>
                <w:szCs w:val="16"/>
              </w:rPr>
              <w:t xml:space="preserve">_______________________ </w:t>
            </w:r>
          </w:p>
          <w:p w14:paraId="54332D49" w14:textId="77777777" w:rsidR="00D47074" w:rsidRDefault="00D47074" w:rsidP="00EA6445">
            <w:pPr>
              <w:pStyle w:val="indent"/>
              <w:spacing w:after="0"/>
              <w:ind w:left="0"/>
              <w:rPr>
                <w:rFonts w:ascii="Arial" w:hAnsi="Arial" w:cs="Arial"/>
                <w:i/>
                <w:sz w:val="16"/>
                <w:szCs w:val="16"/>
              </w:rPr>
            </w:pPr>
          </w:p>
        </w:tc>
      </w:tr>
    </w:tbl>
    <w:p w14:paraId="54332D4B" w14:textId="77777777" w:rsidR="00EA6445" w:rsidRPr="00BE4403" w:rsidRDefault="00EA6445" w:rsidP="00EA6445">
      <w:pPr>
        <w:pStyle w:val="indent"/>
        <w:spacing w:after="0"/>
        <w:ind w:left="0"/>
        <w:rPr>
          <w:rFonts w:ascii="Arial" w:hAnsi="Arial" w:cs="Arial"/>
          <w:sz w:val="12"/>
          <w:szCs w:val="1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65"/>
        <w:gridCol w:w="8293"/>
      </w:tblGrid>
      <w:tr w:rsidR="00BE4403" w:rsidRPr="00BB0B2A" w14:paraId="54332D4D" w14:textId="77777777" w:rsidTr="00BB0B2A">
        <w:tc>
          <w:tcPr>
            <w:tcW w:w="11304" w:type="dxa"/>
            <w:gridSpan w:val="2"/>
            <w:tcBorders>
              <w:top w:val="single" w:sz="12" w:space="0" w:color="auto"/>
              <w:left w:val="single" w:sz="12" w:space="0" w:color="auto"/>
              <w:bottom w:val="single" w:sz="4" w:space="0" w:color="999999"/>
              <w:right w:val="single" w:sz="12" w:space="0" w:color="auto"/>
            </w:tcBorders>
            <w:shd w:val="clear" w:color="auto" w:fill="606060"/>
          </w:tcPr>
          <w:p w14:paraId="54332D4C" w14:textId="77777777" w:rsidR="00BE4403" w:rsidRPr="00F23A1B" w:rsidRDefault="00BE4403" w:rsidP="00252B20">
            <w:pPr>
              <w:rPr>
                <w:rFonts w:ascii="Arial" w:hAnsi="Arial" w:cs="Arial"/>
                <w:b/>
                <w:color w:val="FFFFFF"/>
                <w:sz w:val="18"/>
                <w:szCs w:val="18"/>
              </w:rPr>
            </w:pPr>
            <w:r w:rsidRPr="00F23A1B">
              <w:rPr>
                <w:rFonts w:ascii="Arial" w:hAnsi="Arial" w:cs="Arial"/>
                <w:b/>
                <w:color w:val="FFFFFF"/>
                <w:sz w:val="18"/>
                <w:szCs w:val="18"/>
              </w:rPr>
              <w:t>TRANSFER TERMS</w:t>
            </w:r>
          </w:p>
        </w:tc>
      </w:tr>
      <w:tr w:rsidR="00BE4403" w:rsidRPr="00EA6445" w14:paraId="54332D50" w14:textId="77777777" w:rsidTr="00D47074">
        <w:trPr>
          <w:trHeight w:val="305"/>
        </w:trPr>
        <w:tc>
          <w:tcPr>
            <w:tcW w:w="2808" w:type="dxa"/>
            <w:tcBorders>
              <w:top w:val="single" w:sz="4" w:space="0" w:color="999999"/>
              <w:left w:val="single" w:sz="12" w:space="0" w:color="auto"/>
            </w:tcBorders>
            <w:shd w:val="clear" w:color="auto" w:fill="D9D9D9"/>
            <w:vAlign w:val="center"/>
          </w:tcPr>
          <w:p w14:paraId="54332D4E" w14:textId="77777777" w:rsidR="00BE4403" w:rsidRPr="00F23A1B" w:rsidRDefault="003F7D56" w:rsidP="007C19CE">
            <w:pPr>
              <w:rPr>
                <w:rFonts w:ascii="Arial" w:hAnsi="Arial" w:cs="Arial"/>
                <w:b/>
                <w:sz w:val="18"/>
                <w:szCs w:val="18"/>
              </w:rPr>
            </w:pPr>
            <w:r w:rsidRPr="00F23A1B">
              <w:rPr>
                <w:rFonts w:ascii="Arial" w:hAnsi="Arial" w:cs="Arial"/>
                <w:b/>
                <w:sz w:val="18"/>
                <w:szCs w:val="18"/>
              </w:rPr>
              <w:t>Amount of T</w:t>
            </w:r>
            <w:r w:rsidR="00BE4403" w:rsidRPr="00F23A1B">
              <w:rPr>
                <w:rFonts w:ascii="Arial" w:hAnsi="Arial" w:cs="Arial"/>
                <w:b/>
                <w:sz w:val="18"/>
                <w:szCs w:val="18"/>
              </w:rPr>
              <w:t>ransfer</w:t>
            </w:r>
          </w:p>
        </w:tc>
        <w:tc>
          <w:tcPr>
            <w:tcW w:w="8496" w:type="dxa"/>
            <w:tcBorders>
              <w:top w:val="single" w:sz="4" w:space="0" w:color="999999"/>
              <w:right w:val="single" w:sz="12" w:space="0" w:color="auto"/>
            </w:tcBorders>
            <w:vAlign w:val="center"/>
          </w:tcPr>
          <w:p w14:paraId="54332D4F" w14:textId="5F9E9B4A" w:rsidR="00BE4403" w:rsidRPr="00F23A1B" w:rsidRDefault="00D90D84" w:rsidP="007C19CE">
            <w:pPr>
              <w:rPr>
                <w:rFonts w:ascii="Arial" w:hAnsi="Arial" w:cs="Arial"/>
                <w:b/>
                <w:sz w:val="18"/>
                <w:szCs w:val="18"/>
              </w:rPr>
            </w:pPr>
            <w:r w:rsidRPr="00F23A1B">
              <w:rPr>
                <w:rFonts w:ascii="Arial" w:hAnsi="Arial" w:cs="Arial"/>
                <w:b/>
                <w:sz w:val="18"/>
                <w:szCs w:val="18"/>
              </w:rPr>
              <w:fldChar w:fldCharType="begin">
                <w:ffData>
                  <w:name w:val="Text1"/>
                  <w:enabled/>
                  <w:calcOnExit w:val="0"/>
                  <w:textInput/>
                </w:ffData>
              </w:fldChar>
            </w:r>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p>
        </w:tc>
      </w:tr>
      <w:tr w:rsidR="00BE4403" w:rsidRPr="00EA6445" w14:paraId="54332D53" w14:textId="77777777" w:rsidTr="00D47074">
        <w:trPr>
          <w:trHeight w:val="323"/>
        </w:trPr>
        <w:tc>
          <w:tcPr>
            <w:tcW w:w="2808" w:type="dxa"/>
            <w:tcBorders>
              <w:left w:val="single" w:sz="12" w:space="0" w:color="auto"/>
            </w:tcBorders>
            <w:shd w:val="clear" w:color="auto" w:fill="D9D9D9"/>
            <w:vAlign w:val="center"/>
          </w:tcPr>
          <w:p w14:paraId="54332D51" w14:textId="77777777" w:rsidR="00BE4403" w:rsidRPr="00F23A1B" w:rsidRDefault="00BE4403" w:rsidP="007C19CE">
            <w:pPr>
              <w:rPr>
                <w:rFonts w:ascii="Arial" w:hAnsi="Arial" w:cs="Arial"/>
                <w:b/>
                <w:sz w:val="18"/>
                <w:szCs w:val="18"/>
              </w:rPr>
            </w:pPr>
            <w:r w:rsidRPr="00F23A1B">
              <w:rPr>
                <w:rFonts w:ascii="Arial" w:hAnsi="Arial" w:cs="Arial"/>
                <w:b/>
                <w:sz w:val="18"/>
                <w:szCs w:val="18"/>
              </w:rPr>
              <w:t>Frequency</w:t>
            </w:r>
            <w:r w:rsidRPr="00F23A1B">
              <w:rPr>
                <w:rFonts w:ascii="Arial" w:hAnsi="Arial" w:cs="Arial"/>
                <w:b/>
                <w:sz w:val="18"/>
                <w:szCs w:val="18"/>
                <w:vertAlign w:val="superscript"/>
              </w:rPr>
              <w:t>3</w:t>
            </w:r>
          </w:p>
        </w:tc>
        <w:tc>
          <w:tcPr>
            <w:tcW w:w="8496" w:type="dxa"/>
            <w:tcBorders>
              <w:right w:val="single" w:sz="12" w:space="0" w:color="auto"/>
            </w:tcBorders>
            <w:vAlign w:val="center"/>
          </w:tcPr>
          <w:p w14:paraId="54332D52" w14:textId="0397B291" w:rsidR="00BE4403" w:rsidRPr="00F23A1B" w:rsidRDefault="00D90D84" w:rsidP="007C19CE">
            <w:pPr>
              <w:rPr>
                <w:rFonts w:ascii="Arial" w:hAnsi="Arial" w:cs="Arial"/>
                <w:b/>
                <w:sz w:val="18"/>
                <w:szCs w:val="18"/>
              </w:rPr>
            </w:pPr>
            <w:r w:rsidRPr="00F23A1B">
              <w:rPr>
                <w:rFonts w:ascii="Arial" w:hAnsi="Arial" w:cs="Arial"/>
                <w:b/>
                <w:sz w:val="18"/>
                <w:szCs w:val="18"/>
              </w:rPr>
              <w:fldChar w:fldCharType="begin">
                <w:ffData>
                  <w:name w:val="Text1"/>
                  <w:enabled/>
                  <w:calcOnExit w:val="0"/>
                  <w:textInput/>
                </w:ffData>
              </w:fldChar>
            </w:r>
            <w:r w:rsidRPr="00F23A1B">
              <w:rPr>
                <w:rFonts w:ascii="Arial" w:hAnsi="Arial" w:cs="Arial"/>
                <w:b/>
                <w:sz w:val="18"/>
                <w:szCs w:val="18"/>
              </w:rPr>
              <w:instrText xml:space="preserve"> FORMTEXT </w:instrText>
            </w:r>
            <w:r w:rsidRPr="00F23A1B">
              <w:rPr>
                <w:rFonts w:ascii="Arial" w:hAnsi="Arial" w:cs="Arial"/>
                <w:b/>
                <w:sz w:val="18"/>
                <w:szCs w:val="18"/>
              </w:rPr>
            </w:r>
            <w:r w:rsidRPr="00F23A1B">
              <w:rPr>
                <w:rFonts w:ascii="Arial" w:hAnsi="Arial" w:cs="Arial"/>
                <w:b/>
                <w:sz w:val="18"/>
                <w:szCs w:val="18"/>
              </w:rPr>
              <w:fldChar w:fldCharType="separate"/>
            </w:r>
            <w:r w:rsidR="00B1236C">
              <w:rPr>
                <w:rFonts w:ascii="Arial" w:hAnsi="Arial" w:cs="Arial"/>
                <w:b/>
                <w:noProof/>
                <w:sz w:val="18"/>
                <w:szCs w:val="18"/>
              </w:rPr>
              <w:t>Monthly</w:t>
            </w:r>
            <w:r w:rsidRPr="00F23A1B">
              <w:rPr>
                <w:rFonts w:ascii="Arial" w:hAnsi="Arial" w:cs="Arial"/>
                <w:b/>
                <w:sz w:val="18"/>
                <w:szCs w:val="18"/>
              </w:rPr>
              <w:fldChar w:fldCharType="end"/>
            </w:r>
          </w:p>
        </w:tc>
      </w:tr>
      <w:tr w:rsidR="00BE4403" w:rsidRPr="00EA6445" w14:paraId="54332D56" w14:textId="77777777" w:rsidTr="00D47074">
        <w:trPr>
          <w:trHeight w:val="332"/>
        </w:trPr>
        <w:tc>
          <w:tcPr>
            <w:tcW w:w="2808" w:type="dxa"/>
            <w:tcBorders>
              <w:left w:val="single" w:sz="12" w:space="0" w:color="auto"/>
            </w:tcBorders>
            <w:shd w:val="clear" w:color="auto" w:fill="D9D9D9"/>
            <w:vAlign w:val="center"/>
          </w:tcPr>
          <w:p w14:paraId="54332D54" w14:textId="77777777" w:rsidR="00BE4403" w:rsidRPr="00F23A1B" w:rsidRDefault="00BE4403" w:rsidP="007C19CE">
            <w:pPr>
              <w:rPr>
                <w:rFonts w:ascii="Arial" w:hAnsi="Arial" w:cs="Arial"/>
                <w:b/>
                <w:sz w:val="18"/>
                <w:szCs w:val="18"/>
              </w:rPr>
            </w:pPr>
            <w:r w:rsidRPr="00F23A1B">
              <w:rPr>
                <w:rFonts w:ascii="Arial" w:hAnsi="Arial" w:cs="Arial"/>
                <w:b/>
                <w:sz w:val="18"/>
                <w:szCs w:val="18"/>
              </w:rPr>
              <w:t>Start Date</w:t>
            </w:r>
          </w:p>
        </w:tc>
        <w:tc>
          <w:tcPr>
            <w:tcW w:w="8496" w:type="dxa"/>
            <w:tcBorders>
              <w:right w:val="single" w:sz="12" w:space="0" w:color="auto"/>
            </w:tcBorders>
            <w:vAlign w:val="center"/>
          </w:tcPr>
          <w:p w14:paraId="54332D55" w14:textId="11B242C7" w:rsidR="00BE4403" w:rsidRPr="00F23A1B" w:rsidRDefault="00D90D84" w:rsidP="007C19CE">
            <w:pPr>
              <w:rPr>
                <w:rFonts w:ascii="Arial" w:hAnsi="Arial" w:cs="Arial"/>
                <w:b/>
                <w:sz w:val="18"/>
                <w:szCs w:val="18"/>
              </w:rPr>
            </w:pPr>
            <w:r w:rsidRPr="00F23A1B">
              <w:rPr>
                <w:rFonts w:ascii="Arial" w:hAnsi="Arial" w:cs="Arial"/>
                <w:b/>
                <w:sz w:val="18"/>
                <w:szCs w:val="18"/>
              </w:rPr>
              <w:fldChar w:fldCharType="begin">
                <w:ffData>
                  <w:name w:val="Text1"/>
                  <w:enabled/>
                  <w:calcOnExit w:val="0"/>
                  <w:textInput/>
                </w:ffData>
              </w:fldChar>
            </w:r>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p>
        </w:tc>
      </w:tr>
      <w:tr w:rsidR="00BE4403" w:rsidRPr="00EA6445" w14:paraId="54332D59" w14:textId="77777777" w:rsidTr="00D47074">
        <w:trPr>
          <w:trHeight w:val="278"/>
        </w:trPr>
        <w:tc>
          <w:tcPr>
            <w:tcW w:w="2808" w:type="dxa"/>
            <w:tcBorders>
              <w:left w:val="single" w:sz="12" w:space="0" w:color="auto"/>
              <w:bottom w:val="single" w:sz="12" w:space="0" w:color="auto"/>
            </w:tcBorders>
            <w:shd w:val="clear" w:color="auto" w:fill="D9D9D9"/>
            <w:vAlign w:val="center"/>
          </w:tcPr>
          <w:p w14:paraId="54332D57" w14:textId="77777777" w:rsidR="00BE4403" w:rsidRPr="00F23A1B" w:rsidRDefault="00824D67" w:rsidP="007C19CE">
            <w:pPr>
              <w:rPr>
                <w:rFonts w:ascii="Arial" w:hAnsi="Arial" w:cs="Arial"/>
                <w:b/>
                <w:sz w:val="18"/>
                <w:szCs w:val="18"/>
              </w:rPr>
            </w:pPr>
            <w:r w:rsidRPr="00F23A1B">
              <w:rPr>
                <w:rFonts w:ascii="Arial" w:hAnsi="Arial" w:cs="Arial"/>
                <w:b/>
                <w:sz w:val="18"/>
                <w:szCs w:val="18"/>
              </w:rPr>
              <w:t>Date of Final</w:t>
            </w:r>
            <w:r w:rsidR="00A46EEC" w:rsidRPr="00F23A1B">
              <w:rPr>
                <w:rFonts w:ascii="Arial" w:hAnsi="Arial" w:cs="Arial"/>
                <w:b/>
                <w:sz w:val="18"/>
                <w:szCs w:val="18"/>
              </w:rPr>
              <w:t xml:space="preserve"> Transfer</w:t>
            </w:r>
          </w:p>
        </w:tc>
        <w:tc>
          <w:tcPr>
            <w:tcW w:w="8496" w:type="dxa"/>
            <w:tcBorders>
              <w:bottom w:val="single" w:sz="12" w:space="0" w:color="auto"/>
              <w:right w:val="single" w:sz="12" w:space="0" w:color="auto"/>
            </w:tcBorders>
            <w:vAlign w:val="center"/>
          </w:tcPr>
          <w:p w14:paraId="54332D58" w14:textId="22CA85F4" w:rsidR="00BE4403" w:rsidRPr="00F23A1B" w:rsidRDefault="00D90D84" w:rsidP="007C19CE">
            <w:pPr>
              <w:rPr>
                <w:rFonts w:ascii="Arial" w:hAnsi="Arial" w:cs="Arial"/>
                <w:b/>
                <w:sz w:val="18"/>
                <w:szCs w:val="18"/>
              </w:rPr>
            </w:pPr>
            <w:r w:rsidRPr="00F23A1B">
              <w:rPr>
                <w:rFonts w:ascii="Arial" w:hAnsi="Arial" w:cs="Arial"/>
                <w:b/>
                <w:sz w:val="18"/>
                <w:szCs w:val="18"/>
              </w:rPr>
              <w:fldChar w:fldCharType="begin">
                <w:ffData>
                  <w:name w:val="Text1"/>
                  <w:enabled/>
                  <w:calcOnExit w:val="0"/>
                  <w:textInput/>
                </w:ffData>
              </w:fldChar>
            </w:r>
            <w:r w:rsidRPr="00F23A1B">
              <w:rPr>
                <w:rFonts w:ascii="Arial" w:hAnsi="Arial" w:cs="Arial"/>
                <w:b/>
                <w:sz w:val="18"/>
                <w:szCs w:val="18"/>
              </w:rPr>
              <w:instrText xml:space="preserve"> FORMTEXT </w:instrText>
            </w:r>
            <w:r w:rsidR="00000000">
              <w:rPr>
                <w:rFonts w:ascii="Arial" w:hAnsi="Arial" w:cs="Arial"/>
                <w:b/>
                <w:sz w:val="18"/>
                <w:szCs w:val="18"/>
              </w:rPr>
            </w:r>
            <w:r w:rsidR="00000000">
              <w:rPr>
                <w:rFonts w:ascii="Arial" w:hAnsi="Arial" w:cs="Arial"/>
                <w:b/>
                <w:sz w:val="18"/>
                <w:szCs w:val="18"/>
              </w:rPr>
              <w:fldChar w:fldCharType="separate"/>
            </w:r>
            <w:r w:rsidRPr="00F23A1B">
              <w:rPr>
                <w:rFonts w:ascii="Arial" w:hAnsi="Arial" w:cs="Arial"/>
                <w:b/>
                <w:sz w:val="18"/>
                <w:szCs w:val="18"/>
              </w:rPr>
              <w:fldChar w:fldCharType="end"/>
            </w:r>
          </w:p>
        </w:tc>
      </w:tr>
    </w:tbl>
    <w:p w14:paraId="54332D5A" w14:textId="77777777" w:rsidR="00EA6445" w:rsidRPr="00BB0B2A" w:rsidRDefault="00BE4403" w:rsidP="00BE4403">
      <w:pPr>
        <w:rPr>
          <w:rFonts w:ascii="Arial" w:hAnsi="Arial" w:cs="Arial"/>
          <w:i/>
          <w:color w:val="000000"/>
          <w:sz w:val="16"/>
          <w:szCs w:val="16"/>
        </w:rPr>
      </w:pPr>
      <w:r w:rsidRPr="00BB0B2A">
        <w:rPr>
          <w:rFonts w:ascii="Arial" w:hAnsi="Arial" w:cs="Arial"/>
          <w:i/>
          <w:color w:val="000000"/>
          <w:sz w:val="16"/>
          <w:szCs w:val="16"/>
          <w:vertAlign w:val="superscript"/>
        </w:rPr>
        <w:t>3</w:t>
      </w:r>
      <w:r w:rsidR="00EA6445" w:rsidRPr="00BB0B2A">
        <w:rPr>
          <w:rFonts w:ascii="Arial" w:hAnsi="Arial" w:cs="Arial"/>
          <w:i/>
          <w:color w:val="000000"/>
          <w:sz w:val="16"/>
          <w:szCs w:val="16"/>
        </w:rPr>
        <w:t>When a transfer date falls on a Saturday, Sunday or Bank Holiday, the entry will be processed on the following business day.</w:t>
      </w:r>
    </w:p>
    <w:p w14:paraId="54332D5B" w14:textId="77777777" w:rsidR="00EA6445" w:rsidRPr="00BE4403" w:rsidRDefault="00EA6445" w:rsidP="00EA6445">
      <w:pPr>
        <w:jc w:val="both"/>
        <w:rPr>
          <w:rFonts w:ascii="Arial" w:hAnsi="Arial" w:cs="Arial"/>
          <w:sz w:val="12"/>
          <w:szCs w:val="12"/>
        </w:rPr>
      </w:pPr>
    </w:p>
    <w:p w14:paraId="54332D5C" w14:textId="77777777" w:rsidR="00722A48" w:rsidRPr="00D47074" w:rsidRDefault="002314BB" w:rsidP="002314BB">
      <w:pPr>
        <w:jc w:val="both"/>
        <w:rPr>
          <w:rFonts w:ascii="Arial" w:hAnsi="Arial" w:cs="Arial"/>
          <w:sz w:val="14"/>
          <w:szCs w:val="14"/>
        </w:rPr>
      </w:pPr>
      <w:r w:rsidRPr="00D47074">
        <w:rPr>
          <w:rFonts w:ascii="Arial" w:hAnsi="Arial" w:cs="Arial"/>
          <w:b/>
          <w:sz w:val="14"/>
          <w:szCs w:val="14"/>
        </w:rPr>
        <w:t>By signing above, I</w:t>
      </w:r>
      <w:r w:rsidR="00160BDD" w:rsidRPr="00D47074">
        <w:rPr>
          <w:rFonts w:ascii="Arial" w:hAnsi="Arial" w:cs="Arial"/>
          <w:b/>
          <w:sz w:val="14"/>
          <w:szCs w:val="14"/>
        </w:rPr>
        <w:t>/we</w:t>
      </w:r>
      <w:r w:rsidRPr="00D47074">
        <w:rPr>
          <w:rFonts w:ascii="Arial" w:hAnsi="Arial" w:cs="Arial"/>
          <w:b/>
          <w:sz w:val="14"/>
          <w:szCs w:val="14"/>
        </w:rPr>
        <w:t xml:space="preserve"> hereby authorize Premier Bank to initiate entries to the accounts and as per the terms indicated.</w:t>
      </w:r>
      <w:r w:rsidR="00160BDD" w:rsidRPr="00D47074">
        <w:rPr>
          <w:rFonts w:ascii="Arial" w:hAnsi="Arial" w:cs="Arial"/>
          <w:b/>
          <w:sz w:val="14"/>
          <w:szCs w:val="14"/>
        </w:rPr>
        <w:t xml:space="preserve"> </w:t>
      </w:r>
      <w:r w:rsidRPr="00D47074">
        <w:rPr>
          <w:rFonts w:ascii="Arial" w:hAnsi="Arial" w:cs="Arial"/>
          <w:b/>
          <w:sz w:val="14"/>
          <w:szCs w:val="14"/>
        </w:rPr>
        <w:t>I further warrant that I am an authorized signer on the account(s).</w:t>
      </w:r>
      <w:r w:rsidRPr="00D47074">
        <w:rPr>
          <w:rFonts w:ascii="Arial" w:hAnsi="Arial" w:cs="Arial"/>
          <w:sz w:val="14"/>
          <w:szCs w:val="14"/>
        </w:rPr>
        <w:t xml:space="preserve"> </w:t>
      </w:r>
      <w:r w:rsidR="00EA6445" w:rsidRPr="00D47074">
        <w:rPr>
          <w:rFonts w:ascii="Arial" w:hAnsi="Arial" w:cs="Arial"/>
          <w:sz w:val="14"/>
          <w:szCs w:val="14"/>
        </w:rPr>
        <w:t xml:space="preserve">Premier Bank is acting only as an intermediary in the transfer of </w:t>
      </w:r>
      <w:proofErr w:type="gramStart"/>
      <w:r w:rsidR="00EA6445" w:rsidRPr="00D47074">
        <w:rPr>
          <w:rFonts w:ascii="Arial" w:hAnsi="Arial" w:cs="Arial"/>
          <w:sz w:val="14"/>
          <w:szCs w:val="14"/>
        </w:rPr>
        <w:t>funds, and</w:t>
      </w:r>
      <w:proofErr w:type="gramEnd"/>
      <w:r w:rsidR="00EA6445" w:rsidRPr="00D47074">
        <w:rPr>
          <w:rFonts w:ascii="Arial" w:hAnsi="Arial" w:cs="Arial"/>
          <w:sz w:val="14"/>
          <w:szCs w:val="14"/>
        </w:rPr>
        <w:t xml:space="preserve"> is not responsible for payment of such for any reason.  Premier Bank will make every effort and take all reasonable precautions to ensure this transfer takes place in accordance with the terms hereof.  Premier Bank will not be liable to either party if this transfer does not occur due to circumstances beyond Premier Bank’s control. If funds are not available in the account to be debited according to the terms hereof, the transfer may not occur.</w:t>
      </w:r>
      <w:r w:rsidR="00722A48" w:rsidRPr="00D47074">
        <w:rPr>
          <w:rFonts w:ascii="Arial" w:hAnsi="Arial" w:cs="Arial"/>
          <w:sz w:val="14"/>
          <w:szCs w:val="14"/>
        </w:rPr>
        <w:t xml:space="preserve"> This agreement will not change unless Premier Bank receives notification of such in writing at least one week prior to the next transaction date.</w:t>
      </w:r>
      <w:r w:rsidR="00066798" w:rsidRPr="00D47074">
        <w:rPr>
          <w:rFonts w:ascii="Arial" w:hAnsi="Arial" w:cs="Arial"/>
          <w:sz w:val="14"/>
          <w:szCs w:val="14"/>
        </w:rPr>
        <w:t xml:space="preserve"> I acknowledge that the origination of ACH transactions to my account must comply with the provisions of U.S. </w:t>
      </w:r>
      <w:proofErr w:type="gramStart"/>
      <w:r w:rsidR="00066798" w:rsidRPr="00D47074">
        <w:rPr>
          <w:rFonts w:ascii="Arial" w:hAnsi="Arial" w:cs="Arial"/>
          <w:sz w:val="14"/>
          <w:szCs w:val="14"/>
        </w:rPr>
        <w:t>law</w:t>
      </w:r>
      <w:proofErr w:type="gramEnd"/>
      <w:r w:rsidR="003E5B60">
        <w:rPr>
          <w:rFonts w:ascii="Arial" w:hAnsi="Arial" w:cs="Arial"/>
          <w:sz w:val="14"/>
          <w:szCs w:val="14"/>
        </w:rPr>
        <w:t xml:space="preserve"> and </w:t>
      </w:r>
      <w:r w:rsidR="005E365C">
        <w:rPr>
          <w:rFonts w:ascii="Arial" w:hAnsi="Arial" w:cs="Arial"/>
          <w:sz w:val="14"/>
          <w:szCs w:val="14"/>
        </w:rPr>
        <w:t>I further agree</w:t>
      </w:r>
      <w:r w:rsidR="003E5B60">
        <w:rPr>
          <w:rFonts w:ascii="Arial" w:hAnsi="Arial" w:cs="Arial"/>
          <w:sz w:val="14"/>
          <w:szCs w:val="14"/>
        </w:rPr>
        <w:t xml:space="preserve"> to be bound by the Nacha Operating Rules</w:t>
      </w:r>
      <w:r w:rsidR="00066798" w:rsidRPr="00D47074">
        <w:rPr>
          <w:rFonts w:ascii="Arial" w:hAnsi="Arial" w:cs="Arial"/>
          <w:sz w:val="14"/>
          <w:szCs w:val="14"/>
        </w:rPr>
        <w:t>.</w:t>
      </w:r>
      <w:r w:rsidR="003E5B60">
        <w:rPr>
          <w:rFonts w:ascii="Arial" w:hAnsi="Arial" w:cs="Arial"/>
          <w:sz w:val="14"/>
          <w:szCs w:val="14"/>
        </w:rPr>
        <w:t xml:space="preserve"> </w:t>
      </w:r>
    </w:p>
    <w:p w14:paraId="54332D5D" w14:textId="77777777" w:rsidR="00EA6445" w:rsidRDefault="002314BB" w:rsidP="002314BB">
      <w:pPr>
        <w:jc w:val="both"/>
        <w:rPr>
          <w:rFonts w:ascii="Arial" w:hAnsi="Arial" w:cs="Arial"/>
          <w:sz w:val="14"/>
          <w:szCs w:val="14"/>
        </w:rPr>
      </w:pPr>
      <w:r w:rsidRPr="00D47074">
        <w:rPr>
          <w:rFonts w:ascii="Arial" w:hAnsi="Arial" w:cs="Arial"/>
          <w:sz w:val="14"/>
          <w:szCs w:val="14"/>
        </w:rPr>
        <w:t>Premier Bank</w:t>
      </w:r>
      <w:r w:rsidR="00EA6445" w:rsidRPr="00D47074">
        <w:rPr>
          <w:rFonts w:ascii="Arial" w:hAnsi="Arial" w:cs="Arial"/>
          <w:sz w:val="14"/>
          <w:szCs w:val="14"/>
        </w:rPr>
        <w:t xml:space="preserve"> customers </w:t>
      </w:r>
      <w:r w:rsidR="007C19CE" w:rsidRPr="00D47074">
        <w:rPr>
          <w:rFonts w:ascii="Arial" w:hAnsi="Arial" w:cs="Arial"/>
          <w:sz w:val="14"/>
          <w:szCs w:val="14"/>
        </w:rPr>
        <w:t>may be</w:t>
      </w:r>
      <w:r w:rsidR="00EA6445" w:rsidRPr="00D47074">
        <w:rPr>
          <w:rFonts w:ascii="Arial" w:hAnsi="Arial" w:cs="Arial"/>
          <w:sz w:val="14"/>
          <w:szCs w:val="14"/>
        </w:rPr>
        <w:t xml:space="preserve"> charged a fee of </w:t>
      </w:r>
      <w:r w:rsidR="00EA6445" w:rsidRPr="00D47074">
        <w:rPr>
          <w:rFonts w:ascii="Arial" w:hAnsi="Arial" w:cs="Arial"/>
          <w:b/>
          <w:sz w:val="14"/>
          <w:szCs w:val="14"/>
          <w:u w:val="single"/>
        </w:rPr>
        <w:t>$5.00</w:t>
      </w:r>
      <w:r w:rsidRPr="00D47074">
        <w:rPr>
          <w:rFonts w:ascii="Arial" w:hAnsi="Arial" w:cs="Arial"/>
          <w:sz w:val="14"/>
          <w:szCs w:val="14"/>
        </w:rPr>
        <w:t xml:space="preserve"> for setup of the transfer, when</w:t>
      </w:r>
      <w:r w:rsidR="00EA6445" w:rsidRPr="00D47074">
        <w:rPr>
          <w:rFonts w:ascii="Arial" w:hAnsi="Arial" w:cs="Arial"/>
          <w:sz w:val="14"/>
          <w:szCs w:val="14"/>
        </w:rPr>
        <w:t xml:space="preserve"> a change is requested, or the item is returned for</w:t>
      </w:r>
      <w:r w:rsidR="00D47074">
        <w:rPr>
          <w:rFonts w:ascii="Arial" w:hAnsi="Arial" w:cs="Arial"/>
          <w:sz w:val="14"/>
          <w:szCs w:val="14"/>
        </w:rPr>
        <w:t xml:space="preserve"> NSF or Notification of Change.</w:t>
      </w:r>
    </w:p>
    <w:p w14:paraId="54332D5E" w14:textId="77777777" w:rsidR="00077875" w:rsidRPr="00D47074" w:rsidRDefault="00077875" w:rsidP="002314BB">
      <w:pPr>
        <w:jc w:val="both"/>
        <w:rPr>
          <w:rFonts w:ascii="Arial" w:hAnsi="Arial" w:cs="Arial"/>
          <w:sz w:val="14"/>
          <w:szCs w:val="14"/>
        </w:rPr>
      </w:pPr>
    </w:p>
    <w:tbl>
      <w:tblPr>
        <w:tblStyle w:val="TableGrid"/>
        <w:tblpPr w:leftFromText="180" w:rightFromText="180" w:vertAnchor="text" w:horzAnchor="margin" w:tblpY="26"/>
        <w:tblW w:w="0" w:type="auto"/>
        <w:shd w:val="clear" w:color="auto" w:fill="F3F3F3"/>
        <w:tblLook w:val="01E0" w:firstRow="1" w:lastRow="1" w:firstColumn="1" w:lastColumn="1" w:noHBand="0" w:noVBand="0"/>
      </w:tblPr>
      <w:tblGrid>
        <w:gridCol w:w="5541"/>
        <w:gridCol w:w="5537"/>
      </w:tblGrid>
      <w:tr w:rsidR="00C63880" w:rsidRPr="00D97067" w14:paraId="54332D60" w14:textId="77777777" w:rsidTr="00E60AA5">
        <w:trPr>
          <w:trHeight w:val="215"/>
        </w:trPr>
        <w:tc>
          <w:tcPr>
            <w:tcW w:w="11078" w:type="dxa"/>
            <w:gridSpan w:val="2"/>
            <w:shd w:val="clear" w:color="auto" w:fill="F3F3F3"/>
            <w:vAlign w:val="center"/>
          </w:tcPr>
          <w:p w14:paraId="54332D5F" w14:textId="77777777" w:rsidR="00C63880" w:rsidRDefault="00C63880" w:rsidP="00C63880">
            <w:pPr>
              <w:jc w:val="center"/>
              <w:rPr>
                <w:rFonts w:ascii="Arial" w:hAnsi="Arial" w:cs="Arial"/>
                <w:b/>
                <w:sz w:val="16"/>
                <w:szCs w:val="16"/>
              </w:rPr>
            </w:pPr>
            <w:r>
              <w:rPr>
                <w:rFonts w:ascii="Arial" w:hAnsi="Arial" w:cs="Arial"/>
                <w:b/>
                <w:sz w:val="16"/>
                <w:szCs w:val="16"/>
              </w:rPr>
              <w:t>PREMIER BANK USE ONLY</w:t>
            </w:r>
          </w:p>
        </w:tc>
      </w:tr>
      <w:tr w:rsidR="00C63880" w:rsidRPr="00D97067" w14:paraId="54332D63" w14:textId="77777777" w:rsidTr="00AC039F">
        <w:trPr>
          <w:trHeight w:val="218"/>
        </w:trPr>
        <w:tc>
          <w:tcPr>
            <w:tcW w:w="5541" w:type="dxa"/>
            <w:shd w:val="clear" w:color="auto" w:fill="F3F3F3"/>
            <w:vAlign w:val="center"/>
          </w:tcPr>
          <w:p w14:paraId="54332D61" w14:textId="40DF40F5" w:rsidR="00C63880" w:rsidRPr="00D47074" w:rsidRDefault="00C63880" w:rsidP="00C63880">
            <w:pPr>
              <w:rPr>
                <w:rFonts w:ascii="Arial" w:hAnsi="Arial" w:cs="Arial"/>
                <w:b/>
                <w:sz w:val="12"/>
                <w:szCs w:val="12"/>
              </w:rPr>
            </w:pP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bCs/>
                <w:sz w:val="12"/>
                <w:szCs w:val="12"/>
              </w:rPr>
              <w:softHyphen/>
            </w:r>
            <w:r w:rsidRPr="00D47074">
              <w:rPr>
                <w:rFonts w:ascii="Arial" w:hAnsi="Arial" w:cs="Arial"/>
                <w:b/>
                <w:sz w:val="12"/>
                <w:szCs w:val="12"/>
              </w:rPr>
              <w:t xml:space="preserve">SETUP COMPLETED BY    </w:t>
            </w:r>
            <w:r w:rsidRPr="00D47074">
              <w:rPr>
                <w:rFonts w:ascii="Arial" w:hAnsi="Arial" w:cs="Arial"/>
                <w:b/>
                <w:sz w:val="12"/>
                <w:szCs w:val="12"/>
              </w:rPr>
              <w:fldChar w:fldCharType="begin">
                <w:ffData>
                  <w:name w:val="Text1"/>
                  <w:enabled/>
                  <w:calcOnExit w:val="0"/>
                  <w:textInput/>
                </w:ffData>
              </w:fldChar>
            </w:r>
            <w:r w:rsidRPr="00D47074">
              <w:rPr>
                <w:rFonts w:ascii="Arial" w:hAnsi="Arial" w:cs="Arial"/>
                <w:b/>
                <w:sz w:val="12"/>
                <w:szCs w:val="12"/>
              </w:rPr>
              <w:instrText xml:space="preserve"> FORMTEXT </w:instrText>
            </w:r>
            <w:r w:rsidR="00000000">
              <w:rPr>
                <w:rFonts w:ascii="Arial" w:hAnsi="Arial" w:cs="Arial"/>
                <w:b/>
                <w:sz w:val="12"/>
                <w:szCs w:val="12"/>
              </w:rPr>
            </w:r>
            <w:r w:rsidR="00000000">
              <w:rPr>
                <w:rFonts w:ascii="Arial" w:hAnsi="Arial" w:cs="Arial"/>
                <w:b/>
                <w:sz w:val="12"/>
                <w:szCs w:val="12"/>
              </w:rPr>
              <w:fldChar w:fldCharType="separate"/>
            </w:r>
            <w:r w:rsidRPr="00D47074">
              <w:rPr>
                <w:rFonts w:ascii="Arial" w:hAnsi="Arial" w:cs="Arial"/>
                <w:b/>
                <w:sz w:val="12"/>
                <w:szCs w:val="12"/>
              </w:rPr>
              <w:fldChar w:fldCharType="end"/>
            </w:r>
          </w:p>
        </w:tc>
        <w:tc>
          <w:tcPr>
            <w:tcW w:w="5537" w:type="dxa"/>
            <w:shd w:val="clear" w:color="auto" w:fill="F3F3F3"/>
            <w:vAlign w:val="center"/>
          </w:tcPr>
          <w:p w14:paraId="54332D62" w14:textId="77777777" w:rsidR="00C63880" w:rsidRPr="00D47074" w:rsidRDefault="00C63880" w:rsidP="00C63880">
            <w:pPr>
              <w:rPr>
                <w:rFonts w:ascii="Arial" w:hAnsi="Arial" w:cs="Arial"/>
                <w:sz w:val="12"/>
                <w:szCs w:val="12"/>
              </w:rPr>
            </w:pPr>
            <w:r w:rsidRPr="00D47074">
              <w:rPr>
                <w:rFonts w:ascii="Arial" w:hAnsi="Arial" w:cs="Arial"/>
                <w:b/>
                <w:sz w:val="12"/>
                <w:szCs w:val="12"/>
              </w:rPr>
              <w:t xml:space="preserve">DATE    </w:t>
            </w:r>
            <w:r w:rsidRPr="00D47074">
              <w:rPr>
                <w:rFonts w:ascii="Arial" w:hAnsi="Arial" w:cs="Arial"/>
                <w:b/>
                <w:sz w:val="12"/>
                <w:szCs w:val="12"/>
              </w:rPr>
              <w:fldChar w:fldCharType="begin">
                <w:ffData>
                  <w:name w:val="Text1"/>
                  <w:enabled/>
                  <w:calcOnExit w:val="0"/>
                  <w:textInput/>
                </w:ffData>
              </w:fldChar>
            </w:r>
            <w:r w:rsidRPr="00D47074">
              <w:rPr>
                <w:rFonts w:ascii="Arial" w:hAnsi="Arial" w:cs="Arial"/>
                <w:b/>
                <w:sz w:val="12"/>
                <w:szCs w:val="12"/>
              </w:rPr>
              <w:instrText xml:space="preserve"> FORMTEXT </w:instrText>
            </w:r>
            <w:r w:rsidRPr="00D47074">
              <w:rPr>
                <w:rFonts w:ascii="Arial" w:hAnsi="Arial" w:cs="Arial"/>
                <w:b/>
                <w:sz w:val="12"/>
                <w:szCs w:val="12"/>
              </w:rPr>
            </w:r>
            <w:r w:rsidRPr="00D47074">
              <w:rPr>
                <w:rFonts w:ascii="Arial" w:hAnsi="Arial" w:cs="Arial"/>
                <w:b/>
                <w:sz w:val="12"/>
                <w:szCs w:val="12"/>
              </w:rPr>
              <w:fldChar w:fldCharType="separate"/>
            </w:r>
            <w:r w:rsidRPr="00D47074">
              <w:rPr>
                <w:rFonts w:ascii="Arial" w:hAnsi="Arial" w:cs="Arial"/>
                <w:b/>
                <w:noProof/>
                <w:sz w:val="12"/>
                <w:szCs w:val="12"/>
              </w:rPr>
              <w:t> </w:t>
            </w:r>
            <w:r w:rsidRPr="00D47074">
              <w:rPr>
                <w:rFonts w:ascii="Arial" w:hAnsi="Arial" w:cs="Arial"/>
                <w:b/>
                <w:noProof/>
                <w:sz w:val="12"/>
                <w:szCs w:val="12"/>
              </w:rPr>
              <w:t> </w:t>
            </w:r>
            <w:r w:rsidRPr="00D47074">
              <w:rPr>
                <w:rFonts w:ascii="Arial" w:hAnsi="Arial" w:cs="Arial"/>
                <w:b/>
                <w:noProof/>
                <w:sz w:val="12"/>
                <w:szCs w:val="12"/>
              </w:rPr>
              <w:t> </w:t>
            </w:r>
            <w:r w:rsidRPr="00D47074">
              <w:rPr>
                <w:rFonts w:ascii="Arial" w:hAnsi="Arial" w:cs="Arial"/>
                <w:b/>
                <w:noProof/>
                <w:sz w:val="12"/>
                <w:szCs w:val="12"/>
              </w:rPr>
              <w:t> </w:t>
            </w:r>
            <w:r w:rsidRPr="00D47074">
              <w:rPr>
                <w:rFonts w:ascii="Arial" w:hAnsi="Arial" w:cs="Arial"/>
                <w:b/>
                <w:noProof/>
                <w:sz w:val="12"/>
                <w:szCs w:val="12"/>
              </w:rPr>
              <w:t> </w:t>
            </w:r>
            <w:r w:rsidRPr="00D47074">
              <w:rPr>
                <w:rFonts w:ascii="Arial" w:hAnsi="Arial" w:cs="Arial"/>
                <w:b/>
                <w:sz w:val="12"/>
                <w:szCs w:val="12"/>
              </w:rPr>
              <w:fldChar w:fldCharType="end"/>
            </w:r>
          </w:p>
        </w:tc>
      </w:tr>
      <w:tr w:rsidR="00AC039F" w:rsidRPr="00D97067" w14:paraId="54332D66" w14:textId="77777777" w:rsidTr="00AC039F">
        <w:trPr>
          <w:trHeight w:val="263"/>
        </w:trPr>
        <w:tc>
          <w:tcPr>
            <w:tcW w:w="5541" w:type="dxa"/>
            <w:shd w:val="clear" w:color="auto" w:fill="F3F3F3"/>
            <w:vAlign w:val="center"/>
          </w:tcPr>
          <w:p w14:paraId="54332D64" w14:textId="77777777" w:rsidR="00AC039F" w:rsidRPr="00AC039F" w:rsidRDefault="00AC039F" w:rsidP="00C63880">
            <w:pPr>
              <w:rPr>
                <w:rFonts w:ascii="Arial" w:hAnsi="Arial" w:cs="Arial"/>
                <w:b/>
                <w:bCs/>
                <w:sz w:val="12"/>
                <w:szCs w:val="12"/>
              </w:rPr>
            </w:pPr>
            <w:r w:rsidRPr="00AC039F">
              <w:rPr>
                <w:rFonts w:ascii="Arial" w:hAnsi="Arial" w:cs="Arial"/>
                <w:b/>
                <w:sz w:val="12"/>
                <w:szCs w:val="12"/>
              </w:rPr>
              <w:fldChar w:fldCharType="begin">
                <w:ffData>
                  <w:name w:val="Check12"/>
                  <w:enabled/>
                  <w:calcOnExit w:val="0"/>
                  <w:checkBox>
                    <w:sizeAuto/>
                    <w:default w:val="0"/>
                  </w:checkBox>
                </w:ffData>
              </w:fldChar>
            </w:r>
            <w:r w:rsidRPr="00AC039F">
              <w:rPr>
                <w:rFonts w:ascii="Arial" w:hAnsi="Arial" w:cs="Arial"/>
                <w:b/>
                <w:sz w:val="12"/>
                <w:szCs w:val="12"/>
              </w:rPr>
              <w:instrText xml:space="preserve"> FORMCHECKBOX </w:instrText>
            </w:r>
            <w:r w:rsidR="00000000">
              <w:rPr>
                <w:rFonts w:ascii="Arial" w:hAnsi="Arial" w:cs="Arial"/>
                <w:b/>
                <w:sz w:val="12"/>
                <w:szCs w:val="12"/>
              </w:rPr>
            </w:r>
            <w:r w:rsidR="00000000">
              <w:rPr>
                <w:rFonts w:ascii="Arial" w:hAnsi="Arial" w:cs="Arial"/>
                <w:b/>
                <w:sz w:val="12"/>
                <w:szCs w:val="12"/>
              </w:rPr>
              <w:fldChar w:fldCharType="separate"/>
            </w:r>
            <w:r w:rsidRPr="00AC039F">
              <w:rPr>
                <w:rFonts w:ascii="Arial" w:hAnsi="Arial" w:cs="Arial"/>
                <w:b/>
                <w:sz w:val="12"/>
                <w:szCs w:val="12"/>
              </w:rPr>
              <w:fldChar w:fldCharType="end"/>
            </w:r>
            <w:r>
              <w:rPr>
                <w:rFonts w:ascii="Arial" w:hAnsi="Arial" w:cs="Arial"/>
                <w:b/>
                <w:sz w:val="12"/>
                <w:szCs w:val="12"/>
              </w:rPr>
              <w:t xml:space="preserve"> OFAC CHECKED</w:t>
            </w:r>
          </w:p>
        </w:tc>
        <w:tc>
          <w:tcPr>
            <w:tcW w:w="5537" w:type="dxa"/>
            <w:shd w:val="clear" w:color="auto" w:fill="F3F3F3"/>
            <w:vAlign w:val="center"/>
          </w:tcPr>
          <w:p w14:paraId="54332D65" w14:textId="77777777" w:rsidR="00AC039F" w:rsidRPr="00D47074" w:rsidRDefault="00AC039F" w:rsidP="00AC039F">
            <w:pPr>
              <w:rPr>
                <w:rFonts w:ascii="Arial" w:hAnsi="Arial" w:cs="Arial"/>
                <w:b/>
                <w:sz w:val="12"/>
                <w:szCs w:val="12"/>
              </w:rPr>
            </w:pPr>
            <w:r w:rsidRPr="00AC039F">
              <w:rPr>
                <w:rFonts w:ascii="Arial" w:hAnsi="Arial" w:cs="Arial"/>
                <w:b/>
                <w:sz w:val="12"/>
                <w:szCs w:val="12"/>
              </w:rPr>
              <w:fldChar w:fldCharType="begin">
                <w:ffData>
                  <w:name w:val="Check12"/>
                  <w:enabled/>
                  <w:calcOnExit w:val="0"/>
                  <w:checkBox>
                    <w:sizeAuto/>
                    <w:default w:val="0"/>
                  </w:checkBox>
                </w:ffData>
              </w:fldChar>
            </w:r>
            <w:r w:rsidRPr="00AC039F">
              <w:rPr>
                <w:rFonts w:ascii="Arial" w:hAnsi="Arial" w:cs="Arial"/>
                <w:b/>
                <w:sz w:val="12"/>
                <w:szCs w:val="12"/>
              </w:rPr>
              <w:instrText xml:space="preserve"> FORMCHECKBOX </w:instrText>
            </w:r>
            <w:r w:rsidR="00000000">
              <w:rPr>
                <w:rFonts w:ascii="Arial" w:hAnsi="Arial" w:cs="Arial"/>
                <w:b/>
                <w:sz w:val="12"/>
                <w:szCs w:val="12"/>
              </w:rPr>
            </w:r>
            <w:r w:rsidR="00000000">
              <w:rPr>
                <w:rFonts w:ascii="Arial" w:hAnsi="Arial" w:cs="Arial"/>
                <w:b/>
                <w:sz w:val="12"/>
                <w:szCs w:val="12"/>
              </w:rPr>
              <w:fldChar w:fldCharType="separate"/>
            </w:r>
            <w:r w:rsidRPr="00AC039F">
              <w:rPr>
                <w:rFonts w:ascii="Arial" w:hAnsi="Arial" w:cs="Arial"/>
                <w:b/>
                <w:sz w:val="12"/>
                <w:szCs w:val="12"/>
              </w:rPr>
              <w:fldChar w:fldCharType="end"/>
            </w:r>
            <w:r>
              <w:rPr>
                <w:rFonts w:ascii="Arial" w:hAnsi="Arial" w:cs="Arial"/>
                <w:b/>
                <w:sz w:val="12"/>
                <w:szCs w:val="12"/>
              </w:rPr>
              <w:t xml:space="preserve"> FEE POSTED TO ACCOUNT</w:t>
            </w:r>
          </w:p>
        </w:tc>
      </w:tr>
    </w:tbl>
    <w:p w14:paraId="54332D67" w14:textId="77777777" w:rsidR="00EA6445" w:rsidRPr="00722A48" w:rsidRDefault="00EA6445" w:rsidP="00D56B00"/>
    <w:sectPr w:rsidR="00EA6445" w:rsidRPr="00722A48" w:rsidSect="000E4989">
      <w:headerReference w:type="default" r:id="rId7"/>
      <w:footerReference w:type="default" r:id="rId8"/>
      <w:type w:val="continuous"/>
      <w:pgSz w:w="12240" w:h="15840" w:code="1"/>
      <w:pgMar w:top="720" w:right="576" w:bottom="720"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C166" w14:textId="77777777" w:rsidR="0015203F" w:rsidRDefault="0015203F">
      <w:r>
        <w:separator/>
      </w:r>
    </w:p>
  </w:endnote>
  <w:endnote w:type="continuationSeparator" w:id="0">
    <w:p w14:paraId="43ADAFC4" w14:textId="77777777" w:rsidR="0015203F" w:rsidRDefault="0015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2D70" w14:textId="6EDBD009" w:rsidR="00D47074" w:rsidRPr="000E4989" w:rsidRDefault="00D47074" w:rsidP="007C19CE">
    <w:pPr>
      <w:pStyle w:val="Footer"/>
      <w:pBdr>
        <w:top w:val="single" w:sz="6" w:space="1" w:color="auto"/>
      </w:pBdr>
      <w:jc w:val="right"/>
      <w:rPr>
        <w:rFonts w:ascii="Arial" w:hAnsi="Arial" w:cs="Arial"/>
        <w:sz w:val="14"/>
        <w:szCs w:val="14"/>
      </w:rPr>
    </w:pPr>
    <w:r w:rsidRPr="000E4989">
      <w:rPr>
        <w:rFonts w:ascii="Arial" w:hAnsi="Arial" w:cs="Arial"/>
        <w:sz w:val="14"/>
        <w:szCs w:val="14"/>
      </w:rPr>
      <w:fldChar w:fldCharType="begin"/>
    </w:r>
    <w:r w:rsidRPr="000E4989">
      <w:rPr>
        <w:rFonts w:ascii="Arial" w:hAnsi="Arial" w:cs="Arial"/>
        <w:sz w:val="14"/>
        <w:szCs w:val="14"/>
      </w:rPr>
      <w:instrText xml:space="preserve"> FILENAME </w:instrText>
    </w:r>
    <w:r w:rsidRPr="000E4989">
      <w:rPr>
        <w:rFonts w:ascii="Arial" w:hAnsi="Arial" w:cs="Arial"/>
        <w:sz w:val="14"/>
        <w:szCs w:val="14"/>
      </w:rPr>
      <w:fldChar w:fldCharType="separate"/>
    </w:r>
    <w:r w:rsidR="00817487">
      <w:rPr>
        <w:rFonts w:ascii="Arial" w:hAnsi="Arial" w:cs="Arial"/>
        <w:noProof/>
        <w:sz w:val="14"/>
        <w:szCs w:val="14"/>
      </w:rPr>
      <w:t>ACH Authorization.docx</w:t>
    </w:r>
    <w:r w:rsidRPr="000E4989">
      <w:rPr>
        <w:rFonts w:ascii="Arial" w:hAnsi="Arial" w:cs="Arial"/>
        <w:sz w:val="14"/>
        <w:szCs w:val="14"/>
      </w:rPr>
      <w:fldChar w:fldCharType="end"/>
    </w:r>
    <w:r w:rsidRPr="000E4989">
      <w:rPr>
        <w:rFonts w:ascii="Arial" w:hAnsi="Arial" w:cs="Arial"/>
        <w:sz w:val="14"/>
        <w:szCs w:val="14"/>
      </w:rPr>
      <w:t xml:space="preserve"> / Last Revised:  </w:t>
    </w:r>
    <w:r w:rsidR="000E4989" w:rsidRPr="000E4989">
      <w:rPr>
        <w:rFonts w:ascii="Arial" w:hAnsi="Arial" w:cs="Arial"/>
        <w:sz w:val="14"/>
        <w:szCs w:val="14"/>
      </w:rPr>
      <w:t>Nov 2019</w:t>
    </w:r>
  </w:p>
  <w:p w14:paraId="54332D71" w14:textId="77777777" w:rsidR="000E4989" w:rsidRPr="00722A48" w:rsidRDefault="000E4989" w:rsidP="007C19CE">
    <w:pPr>
      <w:pStyle w:val="Footer"/>
      <w:pBdr>
        <w:top w:val="single" w:sz="6" w:space="1" w:color="auto"/>
      </w:pBd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30B8" w14:textId="77777777" w:rsidR="0015203F" w:rsidRDefault="0015203F">
      <w:r>
        <w:separator/>
      </w:r>
    </w:p>
  </w:footnote>
  <w:footnote w:type="continuationSeparator" w:id="0">
    <w:p w14:paraId="3BACF848" w14:textId="77777777" w:rsidR="0015203F" w:rsidRDefault="0015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2D6C" w14:textId="77777777" w:rsidR="00D47074" w:rsidRDefault="00D47074" w:rsidP="003F7D56">
    <w:pPr>
      <w:tabs>
        <w:tab w:val="center" w:pos="4680"/>
        <w:tab w:val="right" w:pos="9360"/>
      </w:tabs>
      <w:jc w:val="center"/>
      <w:rPr>
        <w:rFonts w:asciiTheme="minorHAnsi" w:eastAsiaTheme="minorHAnsi" w:hAnsiTheme="minorHAnsi" w:cstheme="minorBidi"/>
        <w:sz w:val="30"/>
        <w:szCs w:val="30"/>
      </w:rPr>
    </w:pPr>
    <w:r w:rsidRPr="003F7D56">
      <w:rPr>
        <w:rFonts w:asciiTheme="minorHAnsi" w:eastAsiaTheme="minorHAnsi" w:hAnsiTheme="minorHAnsi" w:cstheme="minorBidi"/>
        <w:sz w:val="30"/>
        <w:szCs w:val="30"/>
      </w:rPr>
      <w:t>PREMIER BANK – PREMIER BANK ROCHESTER – PREMIER BANK MINNESOTA</w:t>
    </w:r>
  </w:p>
  <w:p w14:paraId="54332D6D" w14:textId="77777777" w:rsidR="00D47074" w:rsidRDefault="00D47074" w:rsidP="003F7D56">
    <w:pPr>
      <w:tabs>
        <w:tab w:val="center" w:pos="4680"/>
        <w:tab w:val="right" w:pos="9360"/>
      </w:tabs>
      <w:jc w:val="center"/>
      <w:rPr>
        <w:rFonts w:asciiTheme="minorHAnsi" w:eastAsiaTheme="minorHAnsi" w:hAnsiTheme="minorHAnsi" w:cstheme="minorBidi"/>
        <w:sz w:val="30"/>
        <w:szCs w:val="30"/>
      </w:rPr>
    </w:pPr>
    <w:r w:rsidRPr="003F7D56">
      <w:rPr>
        <w:rFonts w:asciiTheme="minorHAnsi" w:eastAsiaTheme="minorHAnsi" w:hAnsiTheme="minorHAnsi" w:cstheme="minorBidi"/>
        <w:sz w:val="30"/>
        <w:szCs w:val="30"/>
      </w:rPr>
      <w:t>Automatic Transfer Authorization for Checking and Savings Transfers and Loan Payments</w:t>
    </w:r>
  </w:p>
  <w:p w14:paraId="54332D6E" w14:textId="77777777" w:rsidR="00D47074" w:rsidRPr="004A5FCD" w:rsidRDefault="00D47074" w:rsidP="003F7D56">
    <w:pPr>
      <w:pBdr>
        <w:bottom w:val="single" w:sz="12" w:space="1" w:color="auto"/>
      </w:pBdr>
      <w:tabs>
        <w:tab w:val="center" w:pos="4680"/>
        <w:tab w:val="right" w:pos="9360"/>
      </w:tabs>
      <w:rPr>
        <w:color w:val="808080" w:themeColor="background1" w:themeShade="80"/>
      </w:rPr>
    </w:pPr>
  </w:p>
  <w:p w14:paraId="54332D6F" w14:textId="77777777" w:rsidR="00D47074" w:rsidRDefault="00D4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45933"/>
    <w:multiLevelType w:val="hybridMultilevel"/>
    <w:tmpl w:val="6B32B6AC"/>
    <w:lvl w:ilvl="0" w:tplc="64BC1C2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610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TLdoya/Y+M5Z0TGFPrZO/ORHBjFvT3SoxuhEP6PNxNVBQSn0FVFk+tzXq/xRXiWdoupeS2tjG6ro1SmTYJrQ==" w:salt="DVDG8fnmcyrDmqAkr32S1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45"/>
    <w:rsid w:val="00002FEF"/>
    <w:rsid w:val="00037E87"/>
    <w:rsid w:val="00066798"/>
    <w:rsid w:val="00077875"/>
    <w:rsid w:val="000900D6"/>
    <w:rsid w:val="000B5D41"/>
    <w:rsid w:val="000D7D86"/>
    <w:rsid w:val="000E4989"/>
    <w:rsid w:val="000F0EA1"/>
    <w:rsid w:val="00120DDD"/>
    <w:rsid w:val="0015203F"/>
    <w:rsid w:val="001531DB"/>
    <w:rsid w:val="00160BDD"/>
    <w:rsid w:val="001D3A80"/>
    <w:rsid w:val="002314BB"/>
    <w:rsid w:val="00252B20"/>
    <w:rsid w:val="00254DD7"/>
    <w:rsid w:val="00263495"/>
    <w:rsid w:val="002902F2"/>
    <w:rsid w:val="002A3E3C"/>
    <w:rsid w:val="00306A24"/>
    <w:rsid w:val="00337A30"/>
    <w:rsid w:val="00344037"/>
    <w:rsid w:val="00394D62"/>
    <w:rsid w:val="003A2052"/>
    <w:rsid w:val="003E5B60"/>
    <w:rsid w:val="003F7D56"/>
    <w:rsid w:val="00402170"/>
    <w:rsid w:val="00423506"/>
    <w:rsid w:val="00442443"/>
    <w:rsid w:val="00442AF9"/>
    <w:rsid w:val="004A12D4"/>
    <w:rsid w:val="004E27C6"/>
    <w:rsid w:val="00523D10"/>
    <w:rsid w:val="00524942"/>
    <w:rsid w:val="00555435"/>
    <w:rsid w:val="0056526B"/>
    <w:rsid w:val="00565D31"/>
    <w:rsid w:val="0059649A"/>
    <w:rsid w:val="005C29AD"/>
    <w:rsid w:val="005C309A"/>
    <w:rsid w:val="005E06DB"/>
    <w:rsid w:val="005E365C"/>
    <w:rsid w:val="005F4B07"/>
    <w:rsid w:val="006248A6"/>
    <w:rsid w:val="0067275C"/>
    <w:rsid w:val="00677C19"/>
    <w:rsid w:val="00687FFE"/>
    <w:rsid w:val="006A0148"/>
    <w:rsid w:val="006F78B2"/>
    <w:rsid w:val="00705586"/>
    <w:rsid w:val="00715F2D"/>
    <w:rsid w:val="00722A48"/>
    <w:rsid w:val="007A26A1"/>
    <w:rsid w:val="007A7430"/>
    <w:rsid w:val="007C19CE"/>
    <w:rsid w:val="00817487"/>
    <w:rsid w:val="00824D67"/>
    <w:rsid w:val="00895666"/>
    <w:rsid w:val="008D75B2"/>
    <w:rsid w:val="00932CD4"/>
    <w:rsid w:val="00957D28"/>
    <w:rsid w:val="009A1263"/>
    <w:rsid w:val="009A2643"/>
    <w:rsid w:val="009E5737"/>
    <w:rsid w:val="009E6BFF"/>
    <w:rsid w:val="009F3F03"/>
    <w:rsid w:val="00A105A9"/>
    <w:rsid w:val="00A25EDA"/>
    <w:rsid w:val="00A46EEC"/>
    <w:rsid w:val="00A83E97"/>
    <w:rsid w:val="00AC039F"/>
    <w:rsid w:val="00AE33E4"/>
    <w:rsid w:val="00B07E85"/>
    <w:rsid w:val="00B1236C"/>
    <w:rsid w:val="00B535A1"/>
    <w:rsid w:val="00BA23D6"/>
    <w:rsid w:val="00BB0B2A"/>
    <w:rsid w:val="00BC537B"/>
    <w:rsid w:val="00BE4403"/>
    <w:rsid w:val="00C07C44"/>
    <w:rsid w:val="00C2595B"/>
    <w:rsid w:val="00C53B1D"/>
    <w:rsid w:val="00C57153"/>
    <w:rsid w:val="00C63880"/>
    <w:rsid w:val="00CC161D"/>
    <w:rsid w:val="00CC411D"/>
    <w:rsid w:val="00CD08E4"/>
    <w:rsid w:val="00D47074"/>
    <w:rsid w:val="00D56B00"/>
    <w:rsid w:val="00D71F00"/>
    <w:rsid w:val="00D73D1B"/>
    <w:rsid w:val="00D907FE"/>
    <w:rsid w:val="00D90D84"/>
    <w:rsid w:val="00D97067"/>
    <w:rsid w:val="00E60AA5"/>
    <w:rsid w:val="00E919E4"/>
    <w:rsid w:val="00EA6445"/>
    <w:rsid w:val="00EB3963"/>
    <w:rsid w:val="00ED168B"/>
    <w:rsid w:val="00EF3040"/>
    <w:rsid w:val="00F23A1B"/>
    <w:rsid w:val="00F30DFC"/>
    <w:rsid w:val="00F35473"/>
    <w:rsid w:val="00F40A64"/>
    <w:rsid w:val="00F65269"/>
    <w:rsid w:val="00F71CE8"/>
    <w:rsid w:val="00F91077"/>
    <w:rsid w:val="00FA6511"/>
    <w:rsid w:val="00FC0C03"/>
    <w:rsid w:val="00FD7A2B"/>
    <w:rsid w:val="00FE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32D04"/>
  <w15:docId w15:val="{7412048F-90DB-4C7F-A70F-8CB657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445"/>
    <w:rPr>
      <w:sz w:val="24"/>
      <w:szCs w:val="24"/>
    </w:rPr>
  </w:style>
  <w:style w:type="paragraph" w:styleId="Heading2">
    <w:name w:val="heading 2"/>
    <w:basedOn w:val="Normal"/>
    <w:next w:val="Normal"/>
    <w:qFormat/>
    <w:rsid w:val="00EA6445"/>
    <w:pPr>
      <w:keepNext/>
      <w:outlineLvl w:val="1"/>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A6445"/>
    <w:pPr>
      <w:spacing w:after="200"/>
      <w:ind w:left="432"/>
    </w:pPr>
    <w:rPr>
      <w:sz w:val="20"/>
      <w:szCs w:val="20"/>
    </w:rPr>
  </w:style>
  <w:style w:type="paragraph" w:styleId="Header">
    <w:name w:val="header"/>
    <w:basedOn w:val="Normal"/>
    <w:rsid w:val="00EA6445"/>
    <w:pPr>
      <w:tabs>
        <w:tab w:val="center" w:pos="4320"/>
        <w:tab w:val="right" w:pos="8640"/>
      </w:tabs>
    </w:pPr>
  </w:style>
  <w:style w:type="paragraph" w:styleId="Footer">
    <w:name w:val="footer"/>
    <w:basedOn w:val="Normal"/>
    <w:rsid w:val="00EA6445"/>
    <w:pPr>
      <w:tabs>
        <w:tab w:val="center" w:pos="4320"/>
        <w:tab w:val="right" w:pos="8640"/>
      </w:tabs>
    </w:pPr>
  </w:style>
  <w:style w:type="paragraph" w:styleId="BodyText">
    <w:name w:val="Body Text"/>
    <w:basedOn w:val="Normal"/>
    <w:rsid w:val="00EA6445"/>
    <w:pPr>
      <w:pBdr>
        <w:bottom w:val="single" w:sz="12" w:space="1" w:color="auto"/>
      </w:pBdr>
      <w:jc w:val="both"/>
    </w:pPr>
    <w:rPr>
      <w:rFonts w:ascii="Trebuchet MS" w:hAnsi="Trebuchet MS"/>
      <w:sz w:val="20"/>
      <w:szCs w:val="20"/>
    </w:rPr>
  </w:style>
  <w:style w:type="paragraph" w:styleId="BodyTextIndent">
    <w:name w:val="Body Text Indent"/>
    <w:basedOn w:val="Normal"/>
    <w:rsid w:val="00EA6445"/>
    <w:pPr>
      <w:spacing w:after="120"/>
      <w:ind w:left="360"/>
    </w:pPr>
  </w:style>
  <w:style w:type="table" w:styleId="TableGrid">
    <w:name w:val="Table Grid"/>
    <w:basedOn w:val="TableNormal"/>
    <w:rsid w:val="00EA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DEBIT ACCOUNT INFORMATION</vt:lpstr>
    </vt:vector>
  </TitlesOfParts>
  <Company>Premier Banks</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 ACCOUNT INFORMATION</dc:title>
  <dc:creator>Penny J Hults</dc:creator>
  <cp:lastModifiedBy>EDWARD BRITZ</cp:lastModifiedBy>
  <cp:revision>3</cp:revision>
  <cp:lastPrinted>2021-12-13T22:12:00Z</cp:lastPrinted>
  <dcterms:created xsi:type="dcterms:W3CDTF">2023-01-30T23:07:00Z</dcterms:created>
  <dcterms:modified xsi:type="dcterms:W3CDTF">2023-01-31T17:02:00Z</dcterms:modified>
</cp:coreProperties>
</file>